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97F" w:rsidRPr="0099342B" w:rsidRDefault="00E5397F" w:rsidP="00526029">
      <w:pPr>
        <w:spacing w:before="100" w:after="100"/>
        <w:contextualSpacing/>
        <w:jc w:val="center"/>
        <w:rPr>
          <w:rFonts w:cstheme="minorHAnsi"/>
          <w:b/>
          <w:szCs w:val="24"/>
        </w:rPr>
      </w:pPr>
      <w:bookmarkStart w:id="0" w:name="_GoBack"/>
      <w:bookmarkEnd w:id="0"/>
      <w:r w:rsidRPr="0099342B">
        <w:rPr>
          <w:rFonts w:cstheme="minorHAnsi"/>
          <w:b/>
          <w:szCs w:val="24"/>
        </w:rPr>
        <w:t>Аннотация к рабочей программе</w:t>
      </w:r>
    </w:p>
    <w:p w:rsidR="00E5397F" w:rsidRPr="0099342B" w:rsidRDefault="00E5397F" w:rsidP="00526029">
      <w:pPr>
        <w:spacing w:before="100" w:after="100"/>
        <w:contextualSpacing/>
        <w:jc w:val="center"/>
        <w:rPr>
          <w:rFonts w:cstheme="minorHAnsi"/>
          <w:b/>
          <w:bCs/>
          <w:szCs w:val="24"/>
        </w:rPr>
      </w:pPr>
      <w:r w:rsidRPr="0099342B">
        <w:rPr>
          <w:rFonts w:cstheme="minorHAnsi"/>
          <w:b/>
          <w:szCs w:val="24"/>
        </w:rPr>
        <w:t xml:space="preserve">учебного предмета </w:t>
      </w:r>
      <w:r w:rsidRPr="0099342B">
        <w:rPr>
          <w:rFonts w:cstheme="minorHAnsi"/>
          <w:b/>
          <w:bCs/>
          <w:sz w:val="24"/>
          <w:szCs w:val="24"/>
        </w:rPr>
        <w:t>"Родная (чеченская) литература"</w:t>
      </w:r>
    </w:p>
    <w:p w:rsidR="00E5397F" w:rsidRPr="0099342B" w:rsidRDefault="00E5397F" w:rsidP="00526029">
      <w:pPr>
        <w:spacing w:before="100" w:after="100" w:line="276" w:lineRule="auto"/>
        <w:contextualSpacing/>
        <w:jc w:val="center"/>
        <w:rPr>
          <w:rFonts w:cstheme="minorHAnsi"/>
          <w:b/>
          <w:bCs/>
          <w:szCs w:val="24"/>
        </w:rPr>
      </w:pPr>
    </w:p>
    <w:p w:rsidR="00E5397F" w:rsidRPr="0099342B" w:rsidRDefault="00E5397F" w:rsidP="00526029">
      <w:pPr>
        <w:spacing w:line="276" w:lineRule="auto"/>
        <w:ind w:firstLine="708"/>
        <w:contextualSpacing/>
        <w:jc w:val="both"/>
        <w:rPr>
          <w:rFonts w:cstheme="minorHAnsi"/>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 xml:space="preserve">"Родная (чеченская) литература" </w:t>
      </w:r>
      <w:r w:rsidRPr="0099342B">
        <w:rPr>
          <w:rFonts w:cstheme="minorHAnsi"/>
          <w:sz w:val="24"/>
          <w:szCs w:val="24"/>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99342B">
        <w:rPr>
          <w:rStyle w:val="a9"/>
          <w:rFonts w:cstheme="minorHAnsi"/>
          <w:sz w:val="24"/>
          <w:szCs w:val="24"/>
        </w:rPr>
        <w:footnoteReference w:id="1"/>
      </w:r>
      <w:r w:rsidRPr="0099342B">
        <w:rPr>
          <w:rFonts w:cstheme="minorHAnsi"/>
          <w:sz w:val="24"/>
          <w:szCs w:val="24"/>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E5397F" w:rsidRPr="0099342B" w:rsidRDefault="00E5397F" w:rsidP="00526029">
      <w:pPr>
        <w:spacing w:line="276" w:lineRule="auto"/>
        <w:ind w:firstLine="708"/>
        <w:contextualSpacing/>
        <w:jc w:val="both"/>
        <w:rPr>
          <w:rFonts w:cstheme="minorHAnsi"/>
          <w:color w:val="FF0000"/>
          <w:sz w:val="24"/>
          <w:szCs w:val="24"/>
        </w:rPr>
      </w:pPr>
      <w:r w:rsidRPr="0099342B">
        <w:rPr>
          <w:rFonts w:cstheme="minorHAnsi"/>
          <w:sz w:val="24"/>
          <w:szCs w:val="24"/>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E5397F" w:rsidRPr="0099342B" w:rsidRDefault="00E5397F" w:rsidP="00526029">
      <w:pPr>
        <w:spacing w:before="100" w:after="100"/>
        <w:contextualSpacing/>
        <w:jc w:val="center"/>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rsidR="00E5397F" w:rsidRPr="0099342B" w:rsidRDefault="00E5397F" w:rsidP="00526029">
      <w:pPr>
        <w:spacing w:before="100" w:after="100" w:line="276" w:lineRule="auto"/>
        <w:contextualSpacing/>
        <w:jc w:val="both"/>
        <w:rPr>
          <w:rFonts w:cstheme="minorHAnsi"/>
          <w:sz w:val="24"/>
          <w:szCs w:val="24"/>
        </w:rPr>
      </w:pPr>
      <w:r w:rsidRPr="0099342B">
        <w:rPr>
          <w:rFonts w:cstheme="minorHAnsi"/>
          <w:sz w:val="24"/>
          <w:szCs w:val="24"/>
        </w:rPr>
        <w:t>является частью ООП ООО, определяющей:</w:t>
      </w:r>
    </w:p>
    <w:p w:rsidR="00526029" w:rsidRPr="0099342B" w:rsidRDefault="00526029" w:rsidP="00526029">
      <w:pPr>
        <w:spacing w:before="100" w:after="100" w:line="276" w:lineRule="auto"/>
        <w:ind w:firstLine="709"/>
        <w:contextualSpacing/>
        <w:jc w:val="both"/>
        <w:rPr>
          <w:rFonts w:cstheme="minorHAnsi"/>
          <w:b/>
          <w:bCs/>
          <w:sz w:val="24"/>
          <w:szCs w:val="24"/>
        </w:rPr>
      </w:pPr>
      <w:r w:rsidRPr="0099342B">
        <w:rPr>
          <w:rFonts w:cstheme="minorHAnsi"/>
          <w:sz w:val="24"/>
          <w:szCs w:val="24"/>
        </w:rPr>
        <w:t xml:space="preserve">- планируемые результаты освоения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 (личностные, метапредметные и предметные);</w:t>
      </w:r>
    </w:p>
    <w:p w:rsidR="00526029" w:rsidRPr="0099342B" w:rsidRDefault="00526029" w:rsidP="00526029">
      <w:pPr>
        <w:spacing w:before="100" w:after="100" w:line="276" w:lineRule="auto"/>
        <w:ind w:firstLine="709"/>
        <w:contextualSpacing/>
        <w:rPr>
          <w:rFonts w:cstheme="minorHAnsi"/>
          <w:b/>
          <w:bCs/>
          <w:sz w:val="24"/>
          <w:szCs w:val="24"/>
        </w:rPr>
      </w:pPr>
      <w:r w:rsidRPr="0099342B">
        <w:rPr>
          <w:rFonts w:cstheme="minorHAnsi"/>
          <w:sz w:val="24"/>
          <w:szCs w:val="24"/>
        </w:rPr>
        <w:t xml:space="preserve">- содержание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b/>
          <w:bCs/>
          <w:sz w:val="24"/>
          <w:szCs w:val="24"/>
        </w:rPr>
      </w:pPr>
      <w:r w:rsidRPr="0099342B">
        <w:rPr>
          <w:rFonts w:cstheme="minorHAnsi"/>
          <w:sz w:val="24"/>
          <w:szCs w:val="24"/>
        </w:rPr>
        <w:t xml:space="preserve">--тематическое планирование, в том числе с учетом рабочей программы воспитания </w:t>
      </w:r>
      <w:r w:rsidRPr="0099342B">
        <w:rPr>
          <w:rFonts w:cstheme="minorHAnsi"/>
          <w:color w:val="000000"/>
          <w:sz w:val="24"/>
          <w:szCs w:val="24"/>
        </w:rPr>
        <w:t>с указанием количества академических часов, отводимых на освоение каждой темы учебного предмета</w:t>
      </w:r>
      <w:r w:rsidRPr="0099342B">
        <w:rPr>
          <w:rFonts w:cstheme="minorHAnsi"/>
          <w:sz w:val="24"/>
          <w:szCs w:val="24"/>
        </w:rPr>
        <w:t xml:space="preserve">  </w:t>
      </w:r>
      <w:r w:rsidRPr="0099342B">
        <w:rPr>
          <w:rFonts w:cstheme="minorHAnsi"/>
          <w:b/>
          <w:bCs/>
          <w:sz w:val="24"/>
          <w:szCs w:val="24"/>
        </w:rPr>
        <w:t>"Родная (чеченская) литература.</w:t>
      </w:r>
    </w:p>
    <w:p w:rsidR="00526029" w:rsidRPr="0099342B" w:rsidRDefault="00526029" w:rsidP="00526029">
      <w:pPr>
        <w:spacing w:before="100" w:after="100"/>
        <w:ind w:firstLine="708"/>
        <w:contextualSpacing/>
        <w:rPr>
          <w:rFonts w:cstheme="minorHAnsi"/>
          <w:sz w:val="24"/>
          <w:szCs w:val="24"/>
        </w:rPr>
      </w:pPr>
    </w:p>
    <w:p w:rsidR="00526029" w:rsidRPr="0099342B" w:rsidRDefault="00526029" w:rsidP="00526029">
      <w:pPr>
        <w:spacing w:before="100" w:after="100"/>
        <w:ind w:firstLine="708"/>
        <w:contextualSpacing/>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-рассмотрена на методическом совете школы протокол №1 от 25.08.2023г; </w:t>
      </w:r>
    </w:p>
    <w:p w:rsidR="00526029" w:rsidRPr="0099342B" w:rsidRDefault="00526029" w:rsidP="00526029">
      <w:pPr>
        <w:spacing w:line="276" w:lineRule="auto"/>
        <w:ind w:firstLine="709"/>
        <w:contextualSpacing/>
        <w:jc w:val="both"/>
        <w:rPr>
          <w:rFonts w:cstheme="minorHAnsi"/>
          <w:sz w:val="24"/>
          <w:szCs w:val="24"/>
          <w:u w:val="single"/>
        </w:rPr>
      </w:pPr>
      <w:r w:rsidRPr="0099342B">
        <w:rPr>
          <w:rFonts w:cstheme="minorHAnsi"/>
          <w:sz w:val="24"/>
          <w:szCs w:val="24"/>
        </w:rPr>
        <w:t xml:space="preserve">-согласована с заместителем директора по учебно-воспитательной работе </w:t>
      </w:r>
      <w:r w:rsidRPr="0099342B">
        <w:rPr>
          <w:rFonts w:cstheme="minorHAnsi"/>
          <w:sz w:val="24"/>
          <w:szCs w:val="24"/>
          <w:u w:val="single"/>
        </w:rPr>
        <w:t>/</w:t>
      </w:r>
      <w:r w:rsidRPr="0099342B">
        <w:rPr>
          <w:rFonts w:cstheme="minorHAnsi"/>
          <w:sz w:val="24"/>
          <w:szCs w:val="24"/>
        </w:rPr>
        <w:t xml:space="preserve">дата </w:t>
      </w:r>
      <w:r w:rsidRPr="0099342B">
        <w:rPr>
          <w:rFonts w:cstheme="minorHAnsi"/>
          <w:sz w:val="24"/>
          <w:szCs w:val="24"/>
          <w:u w:val="single"/>
        </w:rPr>
        <w:t>25.08 2023г./;</w:t>
      </w:r>
    </w:p>
    <w:p w:rsidR="00526029" w:rsidRPr="0099342B" w:rsidRDefault="00526029" w:rsidP="00526029">
      <w:pPr>
        <w:pStyle w:val="22"/>
        <w:shd w:val="clear" w:color="auto" w:fill="auto"/>
        <w:tabs>
          <w:tab w:val="left" w:pos="1316"/>
        </w:tabs>
        <w:spacing w:before="0" w:after="0" w:line="276" w:lineRule="auto"/>
        <w:ind w:firstLine="709"/>
        <w:contextualSpacing/>
        <w:rPr>
          <w:rFonts w:asciiTheme="minorHAnsi" w:hAnsiTheme="minorHAnsi" w:cstheme="minorHAnsi"/>
          <w:sz w:val="24"/>
          <w:szCs w:val="24"/>
        </w:rPr>
      </w:pPr>
      <w:r w:rsidRPr="0099342B">
        <w:rPr>
          <w:rFonts w:asciiTheme="minorHAnsi" w:hAnsiTheme="minorHAnsi" w:cstheme="minorHAnsi"/>
          <w:b/>
          <w:sz w:val="24"/>
          <w:szCs w:val="24"/>
        </w:rPr>
        <w:t>-</w:t>
      </w:r>
      <w:r w:rsidRPr="0099342B">
        <w:rPr>
          <w:rFonts w:asciiTheme="minorHAnsi" w:hAnsiTheme="minorHAnsi" w:cstheme="minorHAnsi"/>
          <w:sz w:val="24"/>
          <w:szCs w:val="24"/>
        </w:rPr>
        <w:t>принята в составе ООП ООО решением педагогического совета /протокол №1 от 28.09.2023г/</w:t>
      </w:r>
    </w:p>
    <w:p w:rsidR="00E5397F" w:rsidRPr="0099342B" w:rsidRDefault="00E5397F" w:rsidP="00526029">
      <w:pPr>
        <w:widowControl w:val="0"/>
        <w:autoSpaceDE w:val="0"/>
        <w:autoSpaceDN w:val="0"/>
        <w:adjustRightInd w:val="0"/>
        <w:spacing w:beforeAutospacing="0" w:afterAutospacing="0"/>
        <w:contextualSpacing/>
        <w:jc w:val="both"/>
        <w:rPr>
          <w:rFonts w:cstheme="minorHAnsi"/>
          <w:b/>
          <w:bCs/>
          <w:sz w:val="24"/>
          <w:szCs w:val="24"/>
        </w:rPr>
      </w:pPr>
    </w:p>
    <w:p w:rsidR="00E5397F" w:rsidRPr="0099342B" w:rsidRDefault="00E5397F"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rsidR="003F2246" w:rsidRPr="0099342B" w:rsidRDefault="002B3C95"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Р</w:t>
      </w:r>
      <w:r w:rsidR="003F2246" w:rsidRPr="0099342B">
        <w:rPr>
          <w:rFonts w:cstheme="minorHAnsi"/>
          <w:b/>
          <w:bCs/>
          <w:sz w:val="28"/>
          <w:szCs w:val="28"/>
        </w:rPr>
        <w:t>абочая</w:t>
      </w:r>
      <w:r w:rsidRPr="0099342B">
        <w:rPr>
          <w:rFonts w:cstheme="minorHAnsi"/>
          <w:b/>
          <w:bCs/>
          <w:sz w:val="28"/>
          <w:szCs w:val="28"/>
        </w:rPr>
        <w:t xml:space="preserve"> </w:t>
      </w:r>
      <w:r w:rsidR="003F2246" w:rsidRPr="0099342B">
        <w:rPr>
          <w:rFonts w:cstheme="minorHAnsi"/>
          <w:b/>
          <w:bCs/>
          <w:sz w:val="28"/>
          <w:szCs w:val="28"/>
        </w:rPr>
        <w:t xml:space="preserve"> программа по учебному предмету "Родная (чеченская) литература"</w:t>
      </w:r>
    </w:p>
    <w:p w:rsidR="00526029" w:rsidRPr="0099342B" w:rsidRDefault="002B3C95" w:rsidP="00F76F2E">
      <w:pPr>
        <w:pStyle w:val="a6"/>
        <w:widowControl w:val="0"/>
        <w:autoSpaceDE w:val="0"/>
        <w:autoSpaceDN w:val="0"/>
        <w:adjustRightInd w:val="0"/>
        <w:spacing w:before="240"/>
        <w:ind w:left="0" w:firstLine="539"/>
        <w:jc w:val="both"/>
        <w:rPr>
          <w:rFonts w:asciiTheme="minorHAnsi" w:hAnsiTheme="minorHAnsi" w:cstheme="minorHAnsi"/>
          <w:sz w:val="28"/>
          <w:szCs w:val="28"/>
        </w:rPr>
      </w:pPr>
      <w:r w:rsidRPr="0099342B">
        <w:rPr>
          <w:rFonts w:asciiTheme="minorHAnsi" w:hAnsiTheme="minorHAnsi" w:cstheme="minorHAnsi"/>
          <w:sz w:val="28"/>
          <w:szCs w:val="28"/>
        </w:rPr>
        <w:t>Р</w:t>
      </w:r>
      <w:r w:rsidR="003F2246" w:rsidRPr="0099342B">
        <w:rPr>
          <w:rFonts w:asciiTheme="minorHAnsi" w:hAnsiTheme="minorHAnsi" w:cstheme="minorHAnsi"/>
          <w:sz w:val="28"/>
          <w:szCs w:val="28"/>
        </w:rPr>
        <w:t xml:space="preserve">абочая программа по учебному предмету "Родная (чеченская) литература" (предметная область "Родной язык и родная литература") (далее соответственно </w:t>
      </w:r>
      <w:r w:rsidR="003F2246" w:rsidRPr="0099342B">
        <w:rPr>
          <w:rFonts w:asciiTheme="minorHAnsi" w:hAnsiTheme="minorHAnsi" w:cstheme="minorHAnsi"/>
          <w:sz w:val="28"/>
          <w:szCs w:val="28"/>
        </w:rPr>
        <w:lastRenderedPageBreak/>
        <w:t>- программа по родной (чеченской) литературе, родная (чеченская) литература, чеченская литература) разработана для обучающихся, владеющих родным (чеченским) языком, и включает</w:t>
      </w:r>
      <w:r w:rsidR="00526029" w:rsidRPr="0099342B">
        <w:rPr>
          <w:rFonts w:asciiTheme="minorHAnsi" w:hAnsiTheme="minorHAnsi" w:cstheme="minorHAnsi"/>
          <w:sz w:val="28"/>
          <w:szCs w:val="28"/>
        </w:rPr>
        <w:t>:</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пояснительную записку, </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содержание обучения, </w:t>
      </w:r>
    </w:p>
    <w:p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планируемые результаты освоения программы по родной (чеченской) литературе</w:t>
      </w:r>
      <w:r w:rsidR="00A6793E" w:rsidRPr="0099342B">
        <w:rPr>
          <w:rFonts w:cstheme="minorHAnsi"/>
          <w:sz w:val="28"/>
          <w:szCs w:val="28"/>
        </w:rPr>
        <w:t xml:space="preserve">, </w:t>
      </w:r>
    </w:p>
    <w:p w:rsidR="003F2246"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A6793E" w:rsidRPr="0099342B">
        <w:rPr>
          <w:rFonts w:cstheme="minorHAnsi"/>
          <w:sz w:val="28"/>
          <w:szCs w:val="28"/>
        </w:rPr>
        <w:t>тематическое планирование.</w:t>
      </w:r>
    </w:p>
    <w:p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F2246" w:rsidRPr="0099342B">
        <w:rPr>
          <w:rFonts w:cstheme="minorHAnsi"/>
          <w:sz w:val="28"/>
          <w:szCs w:val="28"/>
        </w:rPr>
        <w:t>. Пояснительная записка отражает общие цели изучения родной (чеченской) литературы, место в структуре учебного плана, а также подходы к отбору содержания, к определению планируемых результатов.</w:t>
      </w:r>
    </w:p>
    <w:p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F2246" w:rsidRPr="0099342B">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3F2246"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F2246" w:rsidRPr="0099342B">
        <w:rPr>
          <w:rFonts w:cstheme="minorHAnsi"/>
          <w:sz w:val="28"/>
          <w:szCs w:val="28"/>
        </w:rPr>
        <w:t>. Планируемые результаты освоения программы по родной (чеченской) литературе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F76F2E" w:rsidRPr="00F76F2E" w:rsidRDefault="00F76F2E" w:rsidP="00F76F2E">
      <w:pPr>
        <w:pStyle w:val="22"/>
        <w:numPr>
          <w:ilvl w:val="0"/>
          <w:numId w:val="4"/>
        </w:numPr>
        <w:shd w:val="clear" w:color="auto" w:fill="auto"/>
        <w:tabs>
          <w:tab w:val="left" w:pos="0"/>
          <w:tab w:val="left" w:pos="709"/>
          <w:tab w:val="left" w:pos="993"/>
          <w:tab w:val="left" w:pos="1134"/>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5. Пояснительная записка.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5.1. Программа по родной (чеченской) литературе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свое мнение и оформлять его словесно в устных и письменных высказываниях, формированию потребности в систематическом чтении как средстве познания мира и себя в этом мире, гармонизации отношений человека и общества.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2</w:t>
      </w:r>
      <w:r w:rsidRPr="0099342B">
        <w:rPr>
          <w:rFonts w:cstheme="minorHAnsi"/>
          <w:sz w:val="28"/>
          <w:szCs w:val="28"/>
        </w:rPr>
        <w:t xml:space="preserve">. Содержание учебного предмета "Родная (чеченская) литература" направлено на удовлетворение потребности обучающихся в изучении чеченской литературы как особого, эстетического, средства познания чеченской национальной культуры и самореализации в ней. Изучение родной (чеченской) литературы направлено на формирование у обучающихся представления об историческом развитии чеченской литературы, понимания взаимосвязи фольклора, классической и современной литературы. Материал для изучения предлагается в соответствии с этапами развития литературы. Усложнение литературного материала происходит в соответствии с возрастными и </w:t>
      </w:r>
      <w:r w:rsidRPr="0099342B">
        <w:rPr>
          <w:rFonts w:cstheme="minorHAnsi"/>
          <w:sz w:val="28"/>
          <w:szCs w:val="28"/>
        </w:rPr>
        <w:lastRenderedPageBreak/>
        <w:t>познавательными способностями обучающихся.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3</w:t>
      </w:r>
      <w:r w:rsidRPr="0099342B">
        <w:rPr>
          <w:rFonts w:cstheme="minorHAnsi"/>
          <w:sz w:val="28"/>
          <w:szCs w:val="28"/>
        </w:rPr>
        <w:t>. В содержании программы по родной (чеченской) литературе выделяются следующие содержательные линии: устное народное творчество, произведения чеченских писателей,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4</w:t>
      </w:r>
      <w:r w:rsidRPr="0099342B">
        <w:rPr>
          <w:rFonts w:cstheme="minorHAnsi"/>
          <w:sz w:val="28"/>
          <w:szCs w:val="28"/>
        </w:rPr>
        <w:t>. Изучение родной (чеченской) литературы направлено на достижение следующих целей: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познавательного интереса и ценностного отношения к чеченской литературе и приобщение к его культурному наследию, формирование ответственности за сохранение чеченской культуры;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у обучающихся интеллектуальных и творческих способностей, необходимых для успешной социализации и самореализации личности, приобщение к литературному наследию чеченского народа в контексте единого исторического и культурного пространства, диалога культур народов Российской Федерации;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представлений о многообразии национально-специфичных форм художественного отражения материальной и духовной культуры чеченского народа в чеченской литературе, выявление культурных и нравственных смыслов, заложенных в чеченской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навыков чтения и анализа литературных текстов, создания устных и письменных высказываний, содержащих суждения и оценки по поводу прочитанного, умения планировать собственное чтение, определять и обосновывать читательские предпочтения.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5</w:t>
      </w:r>
      <w:r w:rsidRPr="0099342B">
        <w:rPr>
          <w:rFonts w:cstheme="minorHAnsi"/>
          <w:sz w:val="28"/>
          <w:szCs w:val="28"/>
        </w:rPr>
        <w:t xml:space="preserve">. Общее число часов, рекомендованных для изучения родной (чеченской) литературы, - </w:t>
      </w:r>
      <w:r w:rsidR="00B24DF5" w:rsidRPr="0099342B">
        <w:rPr>
          <w:rFonts w:cstheme="minorHAnsi"/>
          <w:sz w:val="28"/>
          <w:szCs w:val="28"/>
        </w:rPr>
        <w:t>340</w:t>
      </w:r>
      <w:r w:rsidRPr="0099342B">
        <w:rPr>
          <w:rFonts w:cstheme="minorHAnsi"/>
          <w:sz w:val="28"/>
          <w:szCs w:val="28"/>
        </w:rPr>
        <w:t xml:space="preserve"> часов: в 5 </w:t>
      </w:r>
      <w:r w:rsidR="00B24DF5" w:rsidRPr="0099342B">
        <w:rPr>
          <w:rFonts w:cstheme="minorHAnsi"/>
          <w:sz w:val="28"/>
          <w:szCs w:val="28"/>
        </w:rPr>
        <w:t xml:space="preserve">-9 </w:t>
      </w:r>
      <w:r w:rsidRPr="0099342B">
        <w:rPr>
          <w:rFonts w:cstheme="minorHAnsi"/>
          <w:sz w:val="28"/>
          <w:szCs w:val="28"/>
        </w:rPr>
        <w:t>класс</w:t>
      </w:r>
      <w:r w:rsidR="00B24DF5" w:rsidRPr="0099342B">
        <w:rPr>
          <w:rFonts w:cstheme="minorHAnsi"/>
          <w:sz w:val="28"/>
          <w:szCs w:val="28"/>
        </w:rPr>
        <w:t>ах</w:t>
      </w:r>
      <w:r w:rsidRPr="0099342B">
        <w:rPr>
          <w:rFonts w:cstheme="minorHAnsi"/>
          <w:sz w:val="28"/>
          <w:szCs w:val="28"/>
        </w:rPr>
        <w:t xml:space="preserve"> </w:t>
      </w:r>
      <w:r w:rsidR="00B24DF5" w:rsidRPr="0099342B">
        <w:rPr>
          <w:rFonts w:cstheme="minorHAnsi"/>
          <w:sz w:val="28"/>
          <w:szCs w:val="28"/>
        </w:rPr>
        <w:t>–</w:t>
      </w:r>
      <w:r w:rsidRPr="0099342B">
        <w:rPr>
          <w:rFonts w:cstheme="minorHAnsi"/>
          <w:sz w:val="28"/>
          <w:szCs w:val="28"/>
        </w:rPr>
        <w:t xml:space="preserve"> </w:t>
      </w:r>
      <w:r w:rsidR="00B24DF5" w:rsidRPr="0099342B">
        <w:rPr>
          <w:rFonts w:cstheme="minorHAnsi"/>
          <w:sz w:val="28"/>
          <w:szCs w:val="28"/>
        </w:rPr>
        <w:t>по 68</w:t>
      </w:r>
      <w:r w:rsidRPr="0099342B">
        <w:rPr>
          <w:rFonts w:cstheme="minorHAnsi"/>
          <w:sz w:val="28"/>
          <w:szCs w:val="28"/>
        </w:rPr>
        <w:t xml:space="preserve"> час</w:t>
      </w:r>
      <w:r w:rsidR="00B24DF5" w:rsidRPr="0099342B">
        <w:rPr>
          <w:rFonts w:cstheme="minorHAnsi"/>
          <w:sz w:val="28"/>
          <w:szCs w:val="28"/>
        </w:rPr>
        <w:t>ов</w:t>
      </w:r>
      <w:r w:rsidRPr="0099342B">
        <w:rPr>
          <w:rFonts w:cstheme="minorHAnsi"/>
          <w:sz w:val="28"/>
          <w:szCs w:val="28"/>
        </w:rPr>
        <w:t xml:space="preserve"> (</w:t>
      </w:r>
      <w:r w:rsidR="00B24DF5" w:rsidRPr="0099342B">
        <w:rPr>
          <w:rFonts w:cstheme="minorHAnsi"/>
          <w:sz w:val="28"/>
          <w:szCs w:val="28"/>
        </w:rPr>
        <w:t>2</w:t>
      </w:r>
      <w:r w:rsidRPr="0099342B">
        <w:rPr>
          <w:rFonts w:cstheme="minorHAnsi"/>
          <w:sz w:val="28"/>
          <w:szCs w:val="28"/>
        </w:rPr>
        <w:t xml:space="preserve"> час</w:t>
      </w:r>
      <w:r w:rsidR="00B24DF5" w:rsidRPr="0099342B">
        <w:rPr>
          <w:rFonts w:cstheme="minorHAnsi"/>
          <w:sz w:val="28"/>
          <w:szCs w:val="28"/>
        </w:rPr>
        <w:t>а</w:t>
      </w:r>
      <w:r w:rsidRPr="0099342B">
        <w:rPr>
          <w:rFonts w:cstheme="minorHAnsi"/>
          <w:sz w:val="28"/>
          <w:szCs w:val="28"/>
        </w:rPr>
        <w:t xml:space="preserve"> в неделю)</w:t>
      </w:r>
      <w:r w:rsidR="00B24DF5" w:rsidRPr="0099342B">
        <w:rPr>
          <w:rFonts w:cstheme="minorHAnsi"/>
          <w:sz w:val="28"/>
          <w:szCs w:val="28"/>
        </w:rPr>
        <w:t>.</w:t>
      </w:r>
    </w:p>
    <w:p w:rsidR="003F2246" w:rsidRPr="0099342B" w:rsidRDefault="0092667D"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w:t>
      </w:r>
      <w:r w:rsidR="00A507C3" w:rsidRPr="0099342B">
        <w:rPr>
          <w:rFonts w:cstheme="minorHAnsi"/>
          <w:sz w:val="28"/>
          <w:szCs w:val="28"/>
        </w:rPr>
        <w:t xml:space="preserve">огласно ч.6.3. ст. 12 фз-273 от 26 </w:t>
      </w:r>
      <w:r w:rsidR="00A507C3" w:rsidRPr="0099342B">
        <w:rPr>
          <w:rFonts w:cstheme="minorHAnsi"/>
          <w:bCs/>
          <w:color w:val="333333"/>
          <w:sz w:val="28"/>
          <w:szCs w:val="28"/>
          <w:shd w:val="clear" w:color="auto" w:fill="FFFFFF"/>
        </w:rPr>
        <w:t>29</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декабря</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2012</w:t>
      </w:r>
      <w:r w:rsidR="00A507C3" w:rsidRPr="0099342B">
        <w:rPr>
          <w:rFonts w:cstheme="minorHAnsi"/>
          <w:color w:val="333333"/>
          <w:sz w:val="28"/>
          <w:szCs w:val="28"/>
          <w:shd w:val="clear" w:color="auto" w:fill="FFFFFF"/>
        </w:rPr>
        <w:t xml:space="preserve"> года </w:t>
      </w:r>
      <w:r w:rsidR="00A507C3" w:rsidRPr="0099342B">
        <w:rPr>
          <w:rFonts w:cstheme="minorHAnsi"/>
          <w:bCs/>
          <w:color w:val="333333"/>
          <w:sz w:val="28"/>
          <w:szCs w:val="28"/>
          <w:shd w:val="clear" w:color="auto" w:fill="FFFFFF"/>
        </w:rPr>
        <w:t>Федеральный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закон</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образовании</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в</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Российской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Федерации»</w:t>
      </w:r>
      <w:r w:rsidR="00A507C3" w:rsidRPr="0099342B">
        <w:rPr>
          <w:rFonts w:cstheme="minorHAnsi"/>
          <w:sz w:val="28"/>
          <w:szCs w:val="28"/>
        </w:rPr>
        <w:t xml:space="preserve"> </w:t>
      </w:r>
      <w:r w:rsidR="003F2246" w:rsidRPr="0099342B">
        <w:rPr>
          <w:rFonts w:cstheme="minorHAnsi"/>
          <w:sz w:val="28"/>
          <w:szCs w:val="28"/>
        </w:rPr>
        <w:t>предусмотре</w:t>
      </w:r>
      <w:r w:rsidR="00A507C3" w:rsidRPr="0099342B">
        <w:rPr>
          <w:rFonts w:cstheme="minorHAnsi"/>
          <w:sz w:val="28"/>
          <w:szCs w:val="28"/>
        </w:rPr>
        <w:t>но</w:t>
      </w:r>
      <w:r w:rsidR="003F2246" w:rsidRPr="0099342B">
        <w:rPr>
          <w:rFonts w:cstheme="minorHAnsi"/>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w:t>
      </w:r>
      <w:r w:rsidR="00A507C3" w:rsidRPr="0099342B">
        <w:rPr>
          <w:rFonts w:cstheme="minorHAnsi"/>
          <w:sz w:val="28"/>
          <w:szCs w:val="28"/>
        </w:rPr>
        <w:t xml:space="preserve">(чеченского) </w:t>
      </w:r>
      <w:r w:rsidR="003F2246" w:rsidRPr="0099342B">
        <w:rPr>
          <w:rFonts w:cstheme="minorHAnsi"/>
          <w:sz w:val="28"/>
          <w:szCs w:val="28"/>
        </w:rPr>
        <w:t>языка.</w:t>
      </w:r>
      <w:r w:rsidRPr="0099342B">
        <w:rPr>
          <w:rFonts w:cstheme="minorHAnsi"/>
          <w:sz w:val="28"/>
          <w:szCs w:val="28"/>
        </w:rPr>
        <w:t xml:space="preserve"> Изменения прописаны в учебном плане МБОУ «СОШ №4 с.Ножай-Юрт».</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6. Содержание обучения в 5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Чеченские народные сказки. Сказки: бытовые, волшебные, о животных.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("Три брата"). Фантастические элементы в сказке, гуманистический пафос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"Тамашийна олхазар" ("Чудесная птица") - народная сказка на бытовую тему. Социальные мотивы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а, саьрмик" ("Три брата и дракон"). Элементы волшебных сказок.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Сказка "Доыпуш хилла кIант" ("Мальчик, который учился"). Бытовая </w:t>
      </w:r>
      <w:r w:rsidRPr="0099342B">
        <w:rPr>
          <w:rFonts w:cstheme="minorHAnsi"/>
          <w:sz w:val="28"/>
          <w:szCs w:val="28"/>
        </w:rPr>
        <w:lastRenderedPageBreak/>
        <w:t>сказка как жанр. Общечеловеческие ценности в контексте сказочного сюжета.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о животных "Барзо Iахарца мохк къовсар" ("Волк и ягненок").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6.2.1. Литературные сказки.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Сказка "Майра кIант Сулима" ("Храбрый мальчик Сулима")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Сказка "Щен маьхьси" ("Красный ичиг").</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Сказка "Чкъоьрдиг" ("Чордиг")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Исмаилов. Сказка "Бирдолаг" ("Летучая мышь").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6.2.2. Чеченская литература XX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"Зайнди" ("Зайнди").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Рассказ "Баппа" ("Одуванчик").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"Садаьржаш" ("Перед рассветом").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"Ламанан хи" ("Горная речка").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Повесть "Александр Чеченский", отрывок из повести "Кегий йийсарш" ("Маленькие пленники").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"Борз ю угIуш" ("Вой волка").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"Баьпкан чкъуьйриг" ("Кусок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"Баьпкан юьхк" ("Кусок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Рассказ "ДоттагIалла" ("Дружба").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Стихотворение "Лаьмнийн къоналла" ("Молодость гор").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"Буьйсанан гIулчаш" ("Шаги в ночи").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"Малх чубаре хьоьжура иза" ("Он ждал, когда заглянет солнце").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6.2.3. Чеченская литература XXI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"Цакхетта хестор" ("Непонятая похвала").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6.3.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"Хьекъал долу йоI а, кхелахо а" ("Умная девочка и судья") (из устного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"Лулахой" ("Соседи") (из устного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Сказка "ТIехтохар" ("Издевка").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"Кемсаш" ("Виноград").</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"КIанталг" ("Сыночек"),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Х-Д. Берсанов. "Берзалой" ("Волки").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"Лаьмнашкахь" ("В горах"),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"ТIай" ("Мост").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"Мархийн кIайн гIаргIулеш" ("Журавли из белых облаков"). А. Эдильсултанов. "Догдика" ("Сердечный").</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7. Содержание обучения в 6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Эвтархойн Ахьмадан илли (Илли о Автуринском Ахмаде).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Таймин Бийболатан илли (Илли о Бибулате Таймиеве).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Нартиада как эпос о героях-богатырях Кавказа. Чеченские сказания о нартах.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"Нарт-орстхойн паччахь Наураз" ("Падишах нарт-орстхойцев Наураз").</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"Ницкъ болу Солса" ("Силач Солса").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"Гермачигара наьрташ" ("Нарты из Герменчука").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"Наьрт-аьрстхой кхерор" ("Бегство нарт-орстхойцев").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Басни "Нийса кхиэл" ("Праведный суд"), "Барзо амалш ца хуьйцу" ("Волк не меняет повадки").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Басня "Ломмий, цхьогаллий" ("Лев и лиса").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Сходства и различия басен У. Гайсултанова, Х. Сатуева, И.А. Крылова.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"Дарта" ("Дрофа").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Рассказ "Чайра" ("Чайра").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"Дагалецамаш" ("Воспоминания").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Сайдуллаев. Поэма "Ненан бIаьрхиш" ("Слезы матери").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"КIанте" ("Сыну").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Стихотворение "Ненан безам" ("Любовь матери").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Ахмадов. "Воккха Дада" ("Дедушка").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Стихотворение "Вина мохк" ("Отчизна").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Ахматова. Стихотворение "Ма хала ду цунах кхета" ("Как трудно это понять").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"Ирсе бIаьрхиш" ("Слезы счастья").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"Мохкбегор" ("Землетрясение").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Стихотворение "БIаьете" ("Весна").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"Меттан сий" ("Слава языка").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"Къинхетаме Нохчийчоь" ("Милая Чечня").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Стихотворение "Ломара цIе" ("Огонь на горе").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 Мамакаев. Стихотворение "ХIорд" ("Море").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"Iаьржачу баьпкан юьхк" ("Кусок черствого хлеба").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 Нунуев. "Хьайбаха" ("Хайбах").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Яхъяев. "Даркеш" ("Дарка").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"Некълацар" ("Перекрытие дороги").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"Телефон" ("Телефон").</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7.3.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Мадин Жаьммирзин, Таймин Бийболатан илли (Илли о Жамирзе Мадиеве и Бибулате Таймиеве).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Къеначу Адин илли (Илли о Старом Аде).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"Наьрт-аьрстхойл тоьлла Куллуби" ("Куллуб победивший Нартов").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"Ненан мотт" ("Родной язык").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Х. "Ширачу гIопехь" ("В старой крепости").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Б. Шамсудинов. "Жималлин суьйренаш" ("Вечера молодости").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С-С. Саидов. "Мажйелла кехатан цуьрг" ("Пожелтевший клочок бумаги").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"Сан Даймохк" ("Моя Родина").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"Пондаран аз" ("Звук гармони").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Х-А. Берсанов. "Ши кIант, а, зу а" ("Два мальчика и ежик").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"Генара а, гергара а денош" ("Далекие и близкие дни").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"Iаьнан чиллахь" ("Зимняя пора").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Сулейманова З. "Пхьармат" ("Прометей").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Словарь литературных терминов.</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8. Содержание обучения в 7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Бабин Эсин, ворхI вешин йишин илли (Илли о сестре семерых братьев и Эсе).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Ваша воцучу Сайлахин илли (Илли о Сайлахе).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"Дади-юрт" ("Песня о покорении Дады-юрта").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"Нохчийн шира илли" ("Старая чеченская песня-илли").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"Сай" ("Олень").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Лирические песни о тяжелой, безрадостной жизни в эпоху Кавказской войны XIX 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Стихотворение "Даймехкан косташ" ("Заветы Родины").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"Ирча суьрташ" ("Ужасные события").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Курумова. Повесть "Дохк" ("Туман") (отрывок).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"Берзан бекхам" ("Месть волчицы").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Очерк "Иччархо Абухьаьжа Идрисов" ("Снайпер Абухаджи Идрисов").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"Шуьнехь дош" ("Слово на трапезе").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Поэма "Болат-гIала йожар" ("Падение Болат-калы")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романа "Долгие ночи" - "МухIажарш" ("Изгнанники").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"Иманах дузийта дегнаш" ("Пусть верой наполнятся сердца").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"Дош" ("Слово").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Басня "Зов" ("Звон"). Мораль басни. Притворство, побежденное хитростью.</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"Мацалла" ("Голод").</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 Нунуев. Рассказ "Юнус" ("Юнус").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Стихотворение "Дарц" ("Метель").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Кусаев. Стихотворение "Амалехь диканиг" ("Хорошее в характере").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Поэма "Ден весет" ("Завет отца").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Стихотворение "Нохчо ву со" ("Я чеченец").</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А. Шайхиев. Баллада "ЧIагIо" ("Крепость").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"Напсат" ("Напсат").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Стихотворение "Хьайбахахь язйина байташ" ("Стихи, написанные в Хайбахе").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"Генарчу денойн туьйра" ("Сказка далеких дней").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8.3.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А.С. Пушкин. Стихотворение "Iаьнан Iуьйре" ("Зимнее утро") (перевод А. Сулейманова).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8.4.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Жерочун кIентан, гуьржийн кIентан илли (Илли о грузинском сыне и о сыне вдовы).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Девлатгирин-Эвла йоккхуш даьккхина илли (Илли о ауле Давлетгирея). Исмайлин Дудин илли (Илли о Дуде Исмаила).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"БIаьстенан Iуьйре" ("Весеннее утро").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"Меттиган сурт" ("Образ местности").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Отрывок из романа "Таймин Бийболат" ("Бибулат Таймиев").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"Абубешар" ("Абубашир").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повестии "Кхолламан цхьа де" ("Один день жизни").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"Аренаш, тIеэца хIинца" ("Примите просторы теперь").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"Ламанан басах" ("На склонах гор").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"Стеган цIе" ("Имя человека").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"Куйнах дош" ("Слово о папахе").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Ахмаров. "Кешнашкахь" ("На могиле").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Мутаев. "Кемсийн гарс" ("Гроздь винограда").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"КIелхьара ца велира" ("Не удалось спастись").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"Цхьа де" ("Один день").</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9. Содержание обучения в 8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128.9.1.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"Олдум" ("Олдум").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"Лаьмнийн дийцар" ("Рассказ гор"), "Пондар" ("Пандур").</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Ясаев. "Хьоме йурт" ("Любимое село").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"ДIа - коч, схьа - коч" ("Туда - платье, сюда - платье"). М. Сулаев. Стихотворения "Цавевза доттагI) ("Незнакомый друг"), "Органан йистехь" ("На берегу Аргуна").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"Дахаран генаш" ("Ветви жизни").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"Сийделахь, Латта!" ("Гордись, Земля!").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Драма "Тимуран тур" ("Сабля Тимура").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Я. Хасбулатов. Стихотворения "Дош" ("Слово"), "Стаг хилла ваьллахь хьо ара" ("Ты вышел в путь мужчиной").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С. Гацаев. "Кавказ" ("Кавказ").</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"Нашхахь" ("Нашхой").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Повесть "МаьркIаж-бодан тIехь кIайн хьоькх" ("Белое пятно на сумерках") (в сокращении).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"Дарцан буса" ("Ночью в метель").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Абдулаев. Поэма "Маьлхан каш" ("Солнечный склеп").</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Рассказы "Дика ду-кх хьо волуш" ("Хорошо, что ты есть"), "Дари" ("Шелк").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"Лаьтта тIехь лаьмнаш а хIиттош" ("Возводя горы на земле").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Стихотворения "ДегIаста" ("Родина"), "Халкъан илланчина" ("Певцу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Повесть "Лаьтта тIехь лаьмнаш а хIиттош" ("Воздвигая горы на земле").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9.2.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"Пондар" ("Гармонь").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"БIоча" ("Боча").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Легенда "Чурт" ("Памятник").</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"Дика ду хьо волуш" ("Хорошо, что ты есть").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"РегIара поп" ("Бук на хребте").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Рассказ "Экзамен хаттар" ("Сдать экзамен").</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"Гой шуна, доттагIий" ("Видите, друзья").</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10. Содержание обучения в 9 классе.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10.1. Устное народное творчество.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Героические песни-илли "Теркаца хьала-охьа вехаш хиллачу Эла Мусосотан, Адин Сурхон илли" ("Илли о князе Мусосте и Адин Сурхо").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Предания "Къиза Iадат" ("Жестокий обычай"), "Шатойн Аьстамар" ("Астамир из Шатоя"), "Исмаилийн Дуда" ("Дуда, сын Исмаила").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"Аьккхийн Жанхотан илли" ("Илли о Жанхоте Аккинском").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Назманаш (Песни духовного содержания).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10.2. Произведения чеченских писателей.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Творчество писателей - основоположников чеченской литературы: А. Дудаева, М. Сальмурзаева, А. Нажаева, Ш. Айсханова. Обзор поэзии, прозы.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Повесть "Бешто" ("Бешто"). Быт и нравы общества.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Произведения о Великой Отечественной войне.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Стихотворения "Дерриге а тIамна" ("Все для войны"), "Даймехкан тIом болчохь" ("Там, где война за Родину"), очерк "Турпалчу танкистан доьзал" ("Семья героя-танкиста").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"И йоьлхуш яц" ("Она не плачет"), "Юиллочунна" ("Трусу").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"ГIовтта" ("Вставайте"), "Малх тоьлурбу" ("Солнце победит").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Х. Эдилов. Стихотворения "Суьрте" ("Портрету"), "Кавказан аьрзу" ("Орел Кавказа"), "ТIемало - хьуна" ("Воин - тебе").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Стихотворения "Кавказа латта" ("Земля Кавказа"), "ЙоIе" ("Девушке"), "Даге" ("Сердцу"), "Сай кIанте" ("Моему сыну"), поэма "Нохчийн лаьмнашкахь" ("В горах Чечни").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"Сай" ("Олень"), "Сох муха эр ду адам" ("Как можно сказать обо мне, что я человек?") "ДоIа" ("Молитва"), главы из романа "Лаьмнаша ца дицдо" ("Горы не забудут").</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Драма "Лийрбоцурш ("Бессмертные").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Стихотворения "Буьйса хаза, буьйса тийна" ("Ночь спокойная, ночь тихая"), "БIаьсте кхечи" ("Пришла весна"), "ХIай, йоI, делхьа, собарде" ("Эй, девушка, подожди").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Супаев. Стихотворение "Вайнехан халкъан иллеш" ("Илли нашего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"Буьйса ю беттасе" ("Лунная ночь"). Красота ночной природы. Пейзажная лирика.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Талхадов. Стихотворение "Шийла дарц цIевзинчохь" ("Вопреки холодному ветру").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"Сан ненан маттахь ас язйо" ("На языке матери я пишу").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Гадаев. Стихотворение "Даймехкан лоьмашка" ("К львам Отчизны"). Тема героизма и любви к Отчизне. Стихотворение "ДоттагIашка" ("Друзьям").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Гайтукаева. Стихотворение "Зама" ("Время"), стихотворение в прозе "Хьан цIийнах яра-кха со, Нохчийчоь, хьан цIийнах яра" ("Я была твоей, Чечня").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10.3. Литература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М.Ю. Лермонтов. Стихотворение "Валерик" (перевод А. Кусаева).</w:t>
      </w:r>
    </w:p>
    <w:p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11. Планируемые результаты освоения программы по родной (чеченской) литературе на уровне основного общего образования.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128.11.1. В результате изучения родной (чеченской) литературы на уровне основного общего образования у обучающегося будут сформированы следующие личностные результаты: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 гражданского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r w:rsidRPr="0099342B">
        <w:rPr>
          <w:rFonts w:cstheme="minorHAnsi"/>
          <w:sz w:val="28"/>
          <w:szCs w:val="28"/>
        </w:rPr>
        <w:lastRenderedPageBreak/>
        <w:t>многоконфессиональном обществе, в том числе с использованием примеров из родной (чеченской) литературы;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2) патриотического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(чеченского) языка и родной (чеченской) литературы, истории, культуры Российской Федерации, своего края в контексте изучения произведений чеченской литературы, а также литературы других народов;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чеченской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3) духовно-нравственного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4) эстетического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художественной литературы и культуры как средства коммуникации и самовыражения;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понимание ценности отечественного и мирового искусства, роли этнических культурных традиций и народного творчества;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стремление к самовыражению в разных видах искусства;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 физического воспитания, формирования культуры здоровья и эмоционального благополучия: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w:t>
      </w:r>
      <w:r w:rsidRPr="0099342B">
        <w:rPr>
          <w:rFonts w:cstheme="minorHAnsi"/>
          <w:sz w:val="28"/>
          <w:szCs w:val="28"/>
        </w:rPr>
        <w:lastRenderedPageBreak/>
        <w:t>правил, сбалансированный режим занятий и отдыха, регулярная физическая активность);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Интернет-среде;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осознавать эмоциональное состояние себя и других, опираясь на примеры из литературных произведений,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 трудового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адаптироваться в профессиональной среде; уважение к труду и результатам трудовой деятельности, в том числе при изучении произведений чеченского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 экологического воспитания: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повышение уровня экологической культуры, осознание глобального характера экологических проблем и путей их решения;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8) ценности научного познания: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языковой и читательской культурой как средством познания мира;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 обеспечение адаптации обучающегося к изменяющимся условиям социальной и природной среды: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во взаимодействии в условиях неопределенности, открытость опыту и знаниям других,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оперировать основными понятиями, терминамии представлениями в области концепции устойчивого развития;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анализировать и выявлять взаимосвязи природы, общества и экономики;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w:t>
      </w:r>
      <w:r w:rsidRPr="0099342B">
        <w:rPr>
          <w:rFonts w:cstheme="minorHAnsi"/>
          <w:sz w:val="28"/>
          <w:szCs w:val="28"/>
        </w:rPr>
        <w:lastRenderedPageBreak/>
        <w:t>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 В результате изучения родной (чеченской)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дефициты информации, данных, необходимых для решения поставленной учебной задачи;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11.2.2. У обучающегося будут сформированы следующие базовые исследовательские действия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использовать вопросы как исследовательский инструмент познания в литературном образовании;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формировать гипотезу об истинности собственных суждений и суждений других, аргументировать свою позицию, мнение;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оценивать на применимость и достоверность информацию, полученную в ходе исследования (эксперимента);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эффективно запоминать и систематизировать информацию.</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11.2.4. У обучающегося будут сформированы умения общения как часть коммуникативных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находя аналогии в литературных произведениях, смягчать конфликты, вести переговоры;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общения; сопоставлять свои суждения с суждениями других участников диалога, обнаруживать различие и сходство позиций;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публично представлять результаты выполненного опыта (литературоведческого эксперимента, исследования, проекта);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самостоятельно выбирать формат выступления с учетом задач презентации </w:t>
      </w:r>
      <w:r w:rsidRPr="0099342B">
        <w:rPr>
          <w:rFonts w:cstheme="minorHAnsi"/>
          <w:sz w:val="28"/>
          <w:szCs w:val="28"/>
        </w:rPr>
        <w:lastRenderedPageBreak/>
        <w:t>и особенностей аудитории и в соответствии с ним составлять устные и письменные тексты с использованием иллюстративных материалов.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11.2.5. У обучающегося будут сформированы умения самоорганизации как части регулятивных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выбор и брать ответственность за решение.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владеть способами самоконтроля, самомотивации и рефлексии в литературном образовании;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давать оценку учебной ситуации и предлагать план ее изменения;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различать, называть и управлять собственными эмоциями и эмоциями других;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анализировать причины эмоций;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ставить себя на место другого человека, понимать мотивы и намерения другого, анализируя примеры из художественной литературы;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регулировать способ выражения своих эмоций;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осознанно относиться к другому человеку, его мнению, размышляя над взаимоотношениями литературных героев;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признавать свое право на ошибку и такое же право другого;</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себя и других, не осуждая;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проявлять открытость себе и другим;</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осознавать невозможность контролировать все вокруг.</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11.2.7. У обучающегося будут сформированы умения совместной деятельности: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и использовать преимущества командной (парной, групповой, коллективной) и индивидуальной работы при решении конкретной проблемы на уроках родной (чеченской) литературы, обосновывать необходимость применения групповых форм взаимодействия при решении поставленной задачи;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обобщать мнения нескольких человек, проявлять готовность руководить, выполнять поручения, подчиняться;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планировать организацию совместной работы на уроке родной (чеченской) литературы,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качество своего вклада в общий результат по критериям, сформулированным участниками взаимодействия на литературных занятиях;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11.3. Предметные результаты изучения родной (чеченской) литературы. К концу обучения в 5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народных и литературных сказок,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Родине и природе;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начальное представление о богатстве чеченского фольклора, литературы и культуры в контексте культур народов России, о чеченских национальных традициях в произведениях о семейных ценностях;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о своеобразии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 xml:space="preserve">под руководством учителя создавать элементарные историко-культурные </w:t>
      </w:r>
      <w:r w:rsidRPr="0099342B">
        <w:rPr>
          <w:rFonts w:cstheme="minorHAnsi"/>
          <w:sz w:val="28"/>
          <w:szCs w:val="28"/>
        </w:rPr>
        <w:lastRenderedPageBreak/>
        <w:t>комментарии и собственные тексты интерпретирующего характера в формате ответа на вопрос;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сопоставлять произведения словесного искусства с произведениями других искусств и отбирать произведения для самостоятельного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11.4. Предметные результаты изучения родной (чеченской) литературы. К концу обучения в 6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илли (эпических песен),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 устанавливать связи между ними на уровне тематики, проблематики, образов;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родной природе и родном крае;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значимости понятий "честь", "достоинство", "любовь к родной земле", "уважение к старшим" и других в чеченской оси нравственно-этических координат, о богатстве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 или по предложенному плану;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краткие историко-культурные комментарии и собственные тексты интерпретирующего характера в формате ответа на вопрос, анализа поэтического текста, характеристики героя;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сопоставлять произведения словесного искусства с произведениями других искусств и отбирать произведения для внеклассного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11.5. Предметные результаты изучения родной (чеченской) литературы. К концу обучения в 7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чеченских народных песен (исторических и лирических), выявлять фольклорные сюжеты и мотивы в чеченской литературе для развития представлений о нравственном идеале чеченского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истоках чеченского патриотизма и мужественности в произведениях о защите Родины, об уникальности чеченского языка и родной речи;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основной конфликт произведения, выявлять особенности сюжета и композиции, находить изобразительно-выразительные средства языка;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 современнику и потомку;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устные и письменные монологические высказывания, отвечать на вопросы по тексту и самостоятельно их формулировать.</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11.6. Предметные результаты изучения родной (чеченской) литературы. К концу обучения в 8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 осознавать ключевые для чеченского национального сознания культурные и нравственные смыслы;</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о чеченском человеке как хранителе национального сознания, о трудной поре взросления, о языке чеченской поэзии;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самостоятельный смысловой и идейно-эстетический анализ фольклорного и литературного текста и воспринимать художественный текст как послание автора читателю, современнику и потомку;</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произведения, выявлять основной конфликт, особенности сюжета и композиции, находить изобразительно-выразительные средства языка и определять их роль в тексте;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формате анализа эпизода, ответа на проблемный вопрос;</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с произведениями других искусств и отбирать произведения для внеклассного чтения.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11.7. Предметные результаты изучения родной (чеченской) литературы. К концу обучения в 9 классе обучающийся научится:</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ключевые для чеченского национального сознания культурные и нравственные смыслы на материале художественной словесности;</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духовно-нравственную и культурно-эстетическую ценность чеченской литературы и культуры в контексте культур народов России, осознавать роль чеченских национальных традиций и обычаев;</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основной конфликт произведения, выявлять особенности сюжета и композиции, находить изобразительно-выразительные средства языка и определять их роль в тексте, выявлять авторскую позицию в тексте;</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различных форматах;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lastRenderedPageBreak/>
        <w:t>самостоятельно сопоставлять произведения словесного искусства и их воплощение в других искусствах;</w:t>
      </w:r>
    </w:p>
    <w:p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литературные произведения и их воплощение в других искусствах</w:t>
      </w:r>
      <w:r w:rsidR="00526029" w:rsidRPr="0099342B">
        <w:rPr>
          <w:rFonts w:cstheme="minorHAnsi"/>
          <w:sz w:val="28"/>
          <w:szCs w:val="28"/>
        </w:rPr>
        <w:t>.</w:t>
      </w:r>
    </w:p>
    <w:p w:rsidR="00067304" w:rsidRPr="0099342B" w:rsidRDefault="00067304" w:rsidP="00526029">
      <w:pPr>
        <w:contextualSpacing/>
        <w:rPr>
          <w:rFonts w:cstheme="minorHAnsi"/>
          <w:sz w:val="28"/>
          <w:szCs w:val="28"/>
        </w:rPr>
      </w:pPr>
    </w:p>
    <w:p w:rsidR="00FE1D30" w:rsidRDefault="00FE1D30" w:rsidP="00FE1D30">
      <w:pPr>
        <w:widowControl w:val="0"/>
        <w:autoSpaceDE w:val="0"/>
        <w:autoSpaceDN w:val="0"/>
        <w:spacing w:before="67"/>
        <w:jc w:val="center"/>
        <w:outlineLvl w:val="0"/>
        <w:rPr>
          <w:rFonts w:ascii="Times New Roman" w:eastAsia="Tahoma" w:hAnsi="Times New Roman"/>
          <w:b/>
          <w:bCs/>
          <w:sz w:val="28"/>
          <w:szCs w:val="28"/>
        </w:rPr>
      </w:pPr>
      <w:r>
        <w:rPr>
          <w:rFonts w:ascii="Times New Roman" w:eastAsia="Tahoma" w:hAnsi="Times New Roman"/>
          <w:b/>
          <w:bCs/>
          <w:sz w:val="28"/>
          <w:szCs w:val="28"/>
        </w:rPr>
        <w:t>НОХЧИЙН ЛИТЕРАТУРИН ТЕМАТИКИН ПЛАНИРОВАНИ</w:t>
      </w:r>
    </w:p>
    <w:p w:rsidR="00FE1D30" w:rsidRDefault="00FE1D30" w:rsidP="00FE1D30">
      <w:pPr>
        <w:widowControl w:val="0"/>
        <w:numPr>
          <w:ilvl w:val="0"/>
          <w:numId w:val="2"/>
        </w:numPr>
        <w:tabs>
          <w:tab w:val="left" w:pos="308"/>
        </w:tabs>
        <w:autoSpaceDE w:val="0"/>
        <w:autoSpaceDN w:val="0"/>
        <w:spacing w:before="103" w:beforeAutospacing="0" w:afterAutospacing="0"/>
        <w:jc w:val="center"/>
        <w:rPr>
          <w:rFonts w:ascii="Times New Roman" w:eastAsia="Cambria" w:hAnsi="Times New Roman"/>
          <w:b/>
          <w:sz w:val="28"/>
          <w:szCs w:val="28"/>
        </w:rPr>
      </w:pPr>
      <w:r>
        <w:rPr>
          <w:rFonts w:ascii="Times New Roman" w:eastAsia="Cambria" w:hAnsi="Times New Roman"/>
          <w:b/>
          <w:sz w:val="28"/>
          <w:szCs w:val="28"/>
        </w:rPr>
        <w:t>КЛАСС  (</w:t>
      </w:r>
      <w:r>
        <w:rPr>
          <w:rFonts w:ascii="Times New Roman" w:eastAsia="Cambria" w:hAnsi="Times New Roman"/>
          <w:w w:val="105"/>
          <w:sz w:val="28"/>
          <w:szCs w:val="28"/>
        </w:rPr>
        <w:t>68</w:t>
      </w:r>
      <w:r>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9639"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6"/>
        <w:gridCol w:w="6110"/>
        <w:gridCol w:w="528"/>
        <w:gridCol w:w="528"/>
        <w:gridCol w:w="528"/>
        <w:gridCol w:w="1289"/>
      </w:tblGrid>
      <w:tr w:rsidR="00FE1D30" w:rsidTr="00FE1D30">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8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FE1D30">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804"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417"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FE1D30">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 «Кхо ваша» </w:t>
            </w:r>
          </w:p>
          <w:p w:rsidR="00FE1D30" w:rsidRDefault="00FE1D30" w:rsidP="00624094">
            <w:pPr>
              <w:rPr>
                <w:rFonts w:ascii="Times New Roman" w:hAnsi="Times New Roman"/>
                <w:sz w:val="24"/>
                <w:szCs w:val="24"/>
              </w:rPr>
            </w:pPr>
            <w:r>
              <w:rPr>
                <w:rFonts w:ascii="Times New Roman" w:hAnsi="Times New Roman"/>
                <w:sz w:val="24"/>
                <w:szCs w:val="24"/>
              </w:rPr>
              <w:t xml:space="preserve">«Тамашийна олхазар».«Кхо ваша а, саьрмик». «Доьшуш хилла кIант. «Барзо Iахарца мохк къовсар». </w:t>
            </w:r>
          </w:p>
          <w:p w:rsidR="00FE1D30" w:rsidRDefault="00FE1D30" w:rsidP="00624094">
            <w:pPr>
              <w:rPr>
                <w:rFonts w:ascii="Times New Roman" w:hAnsi="Times New Roman"/>
                <w:sz w:val="24"/>
                <w:szCs w:val="24"/>
              </w:rPr>
            </w:pPr>
            <w:r>
              <w:rPr>
                <w:rFonts w:ascii="Times New Roman" w:hAnsi="Times New Roman"/>
                <w:sz w:val="24"/>
                <w:szCs w:val="24"/>
              </w:rPr>
              <w:t>Малые жанры фольклора: пословицы, загадки. Фольклоран кегий жанраш: кицанаш, хIетал-металш.</w:t>
            </w:r>
          </w:p>
          <w:p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w:t>
            </w:r>
            <w:r>
              <w:rPr>
                <w:rFonts w:ascii="Times New Roman" w:hAnsi="Times New Roman"/>
                <w:sz w:val="24"/>
                <w:szCs w:val="24"/>
              </w:rPr>
              <w:lastRenderedPageBreak/>
              <w:t>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до массо а дийнаташна тIехь. Дийнатех лаьцначу туьйранашкахь аллегори йалорца гойту адамийн кхачамбацарш. Цу 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Литературин туьйранаш: </w:t>
            </w:r>
          </w:p>
          <w:p w:rsidR="00FE1D30" w:rsidRDefault="00FE1D30" w:rsidP="00624094">
            <w:pPr>
              <w:rPr>
                <w:rFonts w:ascii="Times New Roman" w:hAnsi="Times New Roman"/>
                <w:sz w:val="24"/>
                <w:szCs w:val="24"/>
              </w:rPr>
            </w:pPr>
            <w:r>
              <w:rPr>
                <w:rFonts w:ascii="Times New Roman" w:hAnsi="Times New Roman"/>
                <w:sz w:val="24"/>
                <w:szCs w:val="24"/>
              </w:rPr>
              <w:t>Саидов Б. «Майра кIант Сулима» (дацдина). 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FE1D30" w:rsidRDefault="00FE1D30" w:rsidP="00624094">
            <w:pPr>
              <w:rPr>
                <w:rFonts w:ascii="Times New Roman" w:hAnsi="Times New Roman"/>
                <w:sz w:val="24"/>
                <w:szCs w:val="24"/>
              </w:rPr>
            </w:pPr>
            <w:r>
              <w:rPr>
                <w:rFonts w:ascii="Times New Roman" w:hAnsi="Times New Roman"/>
                <w:sz w:val="24"/>
                <w:szCs w:val="24"/>
              </w:rPr>
              <w:t>Мусаев М.«ЦIен маьхьси»  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FE1D30" w:rsidRDefault="00FE1D30" w:rsidP="00624094">
            <w:pPr>
              <w:rPr>
                <w:rFonts w:ascii="Times New Roman" w:hAnsi="Times New Roman"/>
                <w:sz w:val="24"/>
                <w:szCs w:val="24"/>
              </w:rPr>
            </w:pPr>
            <w:r>
              <w:rPr>
                <w:rFonts w:ascii="Times New Roman" w:hAnsi="Times New Roman"/>
                <w:sz w:val="24"/>
                <w:szCs w:val="24"/>
              </w:rPr>
              <w:t>Гацаев С. «Чкъоьрдиг» ( дацдина).</w:t>
            </w:r>
          </w:p>
          <w:p w:rsidR="00FE1D30" w:rsidRDefault="00FE1D30" w:rsidP="00624094">
            <w:pPr>
              <w:rPr>
                <w:rFonts w:ascii="Times New Roman" w:hAnsi="Times New Roman"/>
                <w:sz w:val="24"/>
                <w:szCs w:val="24"/>
              </w:rPr>
            </w:pPr>
            <w:r>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FE1D30" w:rsidRDefault="00FE1D30" w:rsidP="00624094">
            <w:pPr>
              <w:rPr>
                <w:rFonts w:ascii="Times New Roman" w:hAnsi="Times New Roman"/>
                <w:sz w:val="24"/>
                <w:szCs w:val="24"/>
              </w:rPr>
            </w:pPr>
            <w:r>
              <w:rPr>
                <w:rFonts w:ascii="Times New Roman" w:hAnsi="Times New Roman"/>
                <w:sz w:val="24"/>
                <w:szCs w:val="24"/>
              </w:rPr>
              <w:t xml:space="preserve">Исмаилов А. «Бирдолаг». 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w:t>
            </w:r>
            <w:r>
              <w:rPr>
                <w:rFonts w:ascii="Times New Roman" w:hAnsi="Times New Roman"/>
                <w:sz w:val="24"/>
                <w:szCs w:val="24"/>
              </w:rPr>
              <w:lastRenderedPageBreak/>
              <w:t>бирдолагийн шалхалла. Дикано вуо эшор.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ХХ бӀешаран литература:</w:t>
            </w:r>
          </w:p>
          <w:p w:rsidR="00FE1D30" w:rsidRDefault="00FE1D30" w:rsidP="00624094">
            <w:pPr>
              <w:rPr>
                <w:rFonts w:ascii="Times New Roman" w:hAnsi="Times New Roman"/>
                <w:sz w:val="24"/>
                <w:szCs w:val="24"/>
              </w:rPr>
            </w:pPr>
            <w:r>
              <w:rPr>
                <w:rFonts w:ascii="Times New Roman" w:hAnsi="Times New Roman"/>
                <w:sz w:val="24"/>
                <w:szCs w:val="24"/>
              </w:rPr>
              <w:t xml:space="preserve">Бадуев С. «Зайнди» (дийцар). </w:t>
            </w:r>
          </w:p>
          <w:p w:rsidR="00FE1D30" w:rsidRDefault="00FE1D30" w:rsidP="00624094">
            <w:pPr>
              <w:rPr>
                <w:rFonts w:ascii="Times New Roman" w:hAnsi="Times New Roman"/>
                <w:sz w:val="24"/>
                <w:szCs w:val="24"/>
              </w:rPr>
            </w:pPr>
            <w:r>
              <w:rPr>
                <w:rFonts w:ascii="Times New Roman" w:hAnsi="Times New Roman"/>
                <w:sz w:val="24"/>
                <w:szCs w:val="24"/>
              </w:rPr>
              <w:t>Дийцарехь болу оьздангаллин кхетамаш, дийцаран сюжет а, вастийн система а.</w:t>
            </w:r>
          </w:p>
          <w:p w:rsidR="00FE1D30" w:rsidRDefault="00FE1D30" w:rsidP="00624094">
            <w:pPr>
              <w:rPr>
                <w:rFonts w:ascii="Times New Roman" w:hAnsi="Times New Roman"/>
                <w:sz w:val="24"/>
                <w:szCs w:val="24"/>
              </w:rPr>
            </w:pPr>
            <w:r>
              <w:rPr>
                <w:rFonts w:ascii="Times New Roman" w:hAnsi="Times New Roman"/>
                <w:sz w:val="24"/>
                <w:szCs w:val="24"/>
              </w:rPr>
              <w:t xml:space="preserve">Мамакаев М. «Баппа» (дийцар).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дийцаран жанр, сюжет, васт.</w:t>
            </w:r>
          </w:p>
          <w:p w:rsidR="00FE1D30" w:rsidRDefault="00FE1D30" w:rsidP="00624094">
            <w:pPr>
              <w:rPr>
                <w:rFonts w:ascii="Times New Roman" w:hAnsi="Times New Roman"/>
                <w:sz w:val="24"/>
                <w:szCs w:val="24"/>
              </w:rPr>
            </w:pPr>
            <w:r>
              <w:rPr>
                <w:rFonts w:ascii="Times New Roman" w:hAnsi="Times New Roman"/>
                <w:sz w:val="24"/>
                <w:szCs w:val="24"/>
              </w:rPr>
              <w:t xml:space="preserve">Лаха-Невре I. Мамакаевн музей чу виртуальни экскурси йар. </w:t>
            </w:r>
          </w:p>
          <w:p w:rsidR="00FE1D30" w:rsidRDefault="00FE1D30" w:rsidP="00624094">
            <w:pPr>
              <w:rPr>
                <w:rFonts w:ascii="Times New Roman" w:hAnsi="Times New Roman"/>
                <w:sz w:val="24"/>
                <w:szCs w:val="24"/>
              </w:rPr>
            </w:pPr>
            <w:r>
              <w:rPr>
                <w:rFonts w:ascii="Times New Roman" w:hAnsi="Times New Roman"/>
                <w:sz w:val="24"/>
                <w:szCs w:val="24"/>
              </w:rPr>
              <w:t xml:space="preserve">Мамакаев I. «Садаьржаш» (стихотворени). Сахилар гайтарехь йаздархочун говзалла. </w:t>
            </w:r>
          </w:p>
          <w:p w:rsidR="00FE1D30" w:rsidRDefault="00FE1D30" w:rsidP="00624094">
            <w:pPr>
              <w:rPr>
                <w:rFonts w:ascii="Times New Roman" w:hAnsi="Times New Roman"/>
                <w:sz w:val="24"/>
                <w:szCs w:val="24"/>
              </w:rPr>
            </w:pPr>
            <w:r>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rsidR="00FE1D30" w:rsidRDefault="00FE1D30" w:rsidP="00624094">
            <w:pPr>
              <w:rPr>
                <w:rFonts w:ascii="Times New Roman" w:hAnsi="Times New Roman"/>
                <w:sz w:val="24"/>
                <w:szCs w:val="24"/>
              </w:rPr>
            </w:pPr>
            <w:r>
              <w:rPr>
                <w:rFonts w:ascii="Times New Roman" w:hAnsi="Times New Roman"/>
                <w:sz w:val="24"/>
                <w:szCs w:val="24"/>
              </w:rPr>
              <w:t>Гайсултанов I. «Кегий йийсарш» («Александр Чеченский» цIе йолчу повеста йукъара кийсак).  ТIеман шерийн трагеди. Нохчийн къоман исторически дIадахнарг.</w:t>
            </w:r>
          </w:p>
          <w:p w:rsidR="00FE1D30" w:rsidRDefault="00FE1D30" w:rsidP="00624094">
            <w:pPr>
              <w:rPr>
                <w:rFonts w:ascii="Times New Roman" w:hAnsi="Times New Roman"/>
                <w:sz w:val="24"/>
                <w:szCs w:val="24"/>
              </w:rPr>
            </w:pPr>
            <w:r>
              <w:rPr>
                <w:rFonts w:ascii="Times New Roman" w:hAnsi="Times New Roman"/>
                <w:sz w:val="24"/>
                <w:szCs w:val="24"/>
              </w:rPr>
              <w:t>Сулейманов А. «Борз йу угIуш» / (стихотворени).</w:t>
            </w:r>
          </w:p>
          <w:p w:rsidR="00FE1D30" w:rsidRDefault="00FE1D30" w:rsidP="00624094">
            <w:pPr>
              <w:rPr>
                <w:rFonts w:ascii="Times New Roman" w:hAnsi="Times New Roman"/>
                <w:sz w:val="24"/>
                <w:szCs w:val="24"/>
              </w:rPr>
            </w:pPr>
            <w:r>
              <w:rPr>
                <w:rFonts w:ascii="Times New Roman" w:hAnsi="Times New Roman"/>
                <w:sz w:val="24"/>
                <w:szCs w:val="24"/>
              </w:rPr>
              <w:t>Олхазаран-КIотара Сулейманов Ахьмадан музей чу виртуальни экскурси йар. Шегахь нехан гIуллакхе хьажаран гIиллакх а, догдикалла кхиор.</w:t>
            </w:r>
          </w:p>
          <w:p w:rsidR="00FE1D30" w:rsidRDefault="00FE1D30" w:rsidP="00624094">
            <w:pPr>
              <w:rPr>
                <w:rFonts w:ascii="Times New Roman" w:hAnsi="Times New Roman"/>
                <w:sz w:val="24"/>
                <w:szCs w:val="24"/>
              </w:rPr>
            </w:pPr>
            <w:r>
              <w:rPr>
                <w:rFonts w:ascii="Times New Roman" w:hAnsi="Times New Roman"/>
                <w:sz w:val="24"/>
                <w:szCs w:val="24"/>
              </w:rPr>
              <w:t>Саракаев Х. «Баьпкан чкъуьйриг» / (дийцар). Йалтийн тIалам бан безаран ойла тIечIагIйар.</w:t>
            </w:r>
          </w:p>
          <w:p w:rsidR="00FE1D30" w:rsidRDefault="00FE1D30" w:rsidP="00624094">
            <w:pPr>
              <w:rPr>
                <w:rFonts w:ascii="Times New Roman" w:hAnsi="Times New Roman"/>
                <w:sz w:val="24"/>
                <w:szCs w:val="24"/>
              </w:rPr>
            </w:pPr>
            <w:r>
              <w:rPr>
                <w:rFonts w:ascii="Times New Roman" w:hAnsi="Times New Roman"/>
                <w:sz w:val="24"/>
                <w:szCs w:val="24"/>
              </w:rPr>
              <w:t xml:space="preserve">Окуев Ш. «Лаьмнашкахь суьйре». «Лаьттан дай» цIе йолчу гулар йукъара). Даймахке а, Iаламе а безам кхиор. Поэтан исбаьхьаллин говзалла. </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пейзаж, эпитет, аллитераци (гайтар </w:t>
            </w:r>
            <w:r>
              <w:rPr>
                <w:rFonts w:ascii="Times New Roman" w:hAnsi="Times New Roman"/>
                <w:sz w:val="24"/>
                <w:szCs w:val="24"/>
              </w:rPr>
              <w:lastRenderedPageBreak/>
              <w:t>кхиор).</w:t>
            </w:r>
          </w:p>
          <w:p w:rsidR="00FE1D30" w:rsidRDefault="00FE1D30" w:rsidP="00624094">
            <w:pPr>
              <w:rPr>
                <w:rFonts w:ascii="Times New Roman" w:hAnsi="Times New Roman"/>
                <w:sz w:val="24"/>
                <w:szCs w:val="24"/>
              </w:rPr>
            </w:pPr>
            <w:r>
              <w:rPr>
                <w:rFonts w:ascii="Times New Roman" w:hAnsi="Times New Roman"/>
                <w:sz w:val="24"/>
                <w:szCs w:val="24"/>
              </w:rPr>
              <w:t>Ахмадов I. «Къонахалла» / (дийцар). Кхиазхочун амал дIахIоттар, ша шена тIехь толам.</w:t>
            </w:r>
          </w:p>
          <w:p w:rsidR="00FE1D30" w:rsidRDefault="00FE1D30" w:rsidP="00624094">
            <w:pPr>
              <w:rPr>
                <w:rFonts w:ascii="Times New Roman" w:hAnsi="Times New Roman"/>
                <w:sz w:val="24"/>
                <w:szCs w:val="24"/>
              </w:rPr>
            </w:pPr>
            <w:r>
              <w:rPr>
                <w:rFonts w:ascii="Times New Roman" w:hAnsi="Times New Roman"/>
                <w:sz w:val="24"/>
                <w:szCs w:val="24"/>
              </w:rPr>
              <w:t>Арсанукаев Ш. «Баьпкан йуьхк» / « (стихотворени).</w:t>
            </w:r>
          </w:p>
          <w:p w:rsidR="00FE1D30" w:rsidRDefault="00FE1D30" w:rsidP="00624094">
            <w:pPr>
              <w:rPr>
                <w:rFonts w:ascii="Times New Roman" w:hAnsi="Times New Roman"/>
                <w:sz w:val="24"/>
                <w:szCs w:val="24"/>
              </w:rPr>
            </w:pPr>
            <w:r>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FE1D30" w:rsidRDefault="00FE1D30" w:rsidP="00624094">
            <w:pPr>
              <w:rPr>
                <w:rFonts w:ascii="Times New Roman" w:hAnsi="Times New Roman"/>
                <w:sz w:val="24"/>
                <w:szCs w:val="24"/>
              </w:rPr>
            </w:pPr>
            <w:r>
              <w:rPr>
                <w:rFonts w:ascii="Times New Roman" w:hAnsi="Times New Roman"/>
                <w:sz w:val="24"/>
                <w:szCs w:val="24"/>
              </w:rPr>
              <w:t>Кагерманов Д. «ДоттагIалла» / (дийцар). Бераллехь дуьйна кхетош-кхиор оьшуш хилар.</w:t>
            </w:r>
          </w:p>
          <w:p w:rsidR="00FE1D30" w:rsidRDefault="00FE1D30" w:rsidP="00624094">
            <w:pPr>
              <w:rPr>
                <w:rFonts w:ascii="Times New Roman" w:hAnsi="Times New Roman"/>
                <w:sz w:val="24"/>
                <w:szCs w:val="24"/>
              </w:rPr>
            </w:pPr>
            <w:r>
              <w:rPr>
                <w:rFonts w:ascii="Times New Roman" w:hAnsi="Times New Roman"/>
                <w:sz w:val="24"/>
                <w:szCs w:val="24"/>
              </w:rPr>
              <w:t>Сатуев Хь. «Лаьмнийн къоналла» (стихотворени). Iалам поэтан кхетамехь а, исбаьхьаллин гайтарехь а.</w:t>
            </w:r>
          </w:p>
          <w:p w:rsidR="00FE1D30" w:rsidRDefault="00FE1D30" w:rsidP="00624094">
            <w:pPr>
              <w:rPr>
                <w:rFonts w:ascii="Times New Roman" w:hAnsi="Times New Roman"/>
                <w:sz w:val="24"/>
                <w:szCs w:val="24"/>
              </w:rPr>
            </w:pPr>
            <w:r>
              <w:rPr>
                <w:rFonts w:ascii="Times New Roman" w:hAnsi="Times New Roman"/>
                <w:sz w:val="24"/>
                <w:szCs w:val="24"/>
              </w:rPr>
              <w:t>Махмаев Ж. «Буьйсанан гIулчаш» / (дийцар). Беран синдуьне. Кхиазхочун кхиарехь драматически момент а, мах боцу зедалар а.</w:t>
            </w:r>
          </w:p>
          <w:p w:rsidR="00FE1D30" w:rsidRDefault="00FE1D30" w:rsidP="00624094">
            <w:pPr>
              <w:rPr>
                <w:rFonts w:ascii="Times New Roman" w:hAnsi="Times New Roman"/>
                <w:sz w:val="24"/>
                <w:szCs w:val="24"/>
              </w:rPr>
            </w:pPr>
            <w:r>
              <w:rPr>
                <w:rFonts w:ascii="Times New Roman" w:hAnsi="Times New Roman"/>
                <w:sz w:val="24"/>
                <w:szCs w:val="24"/>
              </w:rPr>
              <w:t xml:space="preserve">Амаев В.-Хь. «Малх чубаре хьоьжура иза» (дийцар). </w:t>
            </w:r>
          </w:p>
          <w:p w:rsidR="00FE1D30" w:rsidRDefault="00FE1D30" w:rsidP="00624094">
            <w:pPr>
              <w:rPr>
                <w:rFonts w:ascii="Times New Roman" w:hAnsi="Times New Roman"/>
                <w:sz w:val="24"/>
                <w:szCs w:val="24"/>
              </w:rPr>
            </w:pPr>
            <w:r>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FE1D30" w:rsidRDefault="00FE1D30" w:rsidP="00624094">
            <w:pPr>
              <w:rPr>
                <w:rFonts w:ascii="Times New Roman" w:hAnsi="Times New Roman"/>
                <w:sz w:val="24"/>
                <w:szCs w:val="24"/>
              </w:rPr>
            </w:pPr>
            <w:r>
              <w:rPr>
                <w:rFonts w:ascii="Times New Roman" w:hAnsi="Times New Roman"/>
                <w:sz w:val="24"/>
                <w:szCs w:val="24"/>
              </w:rPr>
              <w:t xml:space="preserve">Дикаев М. «БIаьстенан аматаш (стихотворени). </w:t>
            </w:r>
          </w:p>
          <w:p w:rsidR="00FE1D30" w:rsidRDefault="00FE1D30" w:rsidP="00624094">
            <w:pPr>
              <w:rPr>
                <w:rFonts w:ascii="Times New Roman" w:hAnsi="Times New Roman"/>
                <w:sz w:val="24"/>
                <w:szCs w:val="24"/>
              </w:rPr>
            </w:pPr>
            <w:r>
              <w:rPr>
                <w:rFonts w:ascii="Times New Roman" w:hAnsi="Times New Roman"/>
                <w:sz w:val="24"/>
                <w:szCs w:val="24"/>
              </w:rPr>
              <w:t>Iаламан хазалла. Исбаьхьалла. Эстетика а, этика а (Iалам а, къинхьегам а хастор).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дустар, эпитеташ, метафораш, пейзаж.</w:t>
            </w:r>
          </w:p>
          <w:p w:rsidR="00FE1D30" w:rsidRDefault="00FE1D30" w:rsidP="00624094">
            <w:pPr>
              <w:rPr>
                <w:rFonts w:ascii="Times New Roman" w:hAnsi="Times New Roman"/>
                <w:sz w:val="24"/>
                <w:szCs w:val="24"/>
              </w:rPr>
            </w:pPr>
            <w:r>
              <w:rPr>
                <w:rFonts w:ascii="Times New Roman" w:hAnsi="Times New Roman"/>
                <w:sz w:val="24"/>
                <w:szCs w:val="24"/>
              </w:rPr>
              <w:t>Ахмадов М. «Ушурма волчохь, хьошалгIахь» (дийцар).</w:t>
            </w:r>
          </w:p>
          <w:p w:rsidR="00FE1D30" w:rsidRDefault="00FE1D30" w:rsidP="00624094">
            <w:pPr>
              <w:rPr>
                <w:rFonts w:ascii="Times New Roman" w:hAnsi="Times New Roman"/>
                <w:sz w:val="24"/>
                <w:szCs w:val="24"/>
              </w:rPr>
            </w:pPr>
            <w:r>
              <w:rPr>
                <w:rFonts w:ascii="Times New Roman" w:hAnsi="Times New Roman"/>
                <w:sz w:val="24"/>
                <w:szCs w:val="24"/>
              </w:rPr>
              <w:t>Шайх Мансуран йуьхьшано нохчийн исторехь дIалоцу меттиг</w:t>
            </w:r>
          </w:p>
          <w:p w:rsidR="00FE1D30" w:rsidRDefault="00FE1D30" w:rsidP="00624094">
            <w:pPr>
              <w:rPr>
                <w:rFonts w:ascii="Times New Roman" w:hAnsi="Times New Roman"/>
                <w:sz w:val="24"/>
                <w:szCs w:val="24"/>
              </w:rPr>
            </w:pPr>
            <w:r>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FE1D30" w:rsidRDefault="00FE1D30" w:rsidP="00624094">
            <w:pPr>
              <w:rPr>
                <w:rFonts w:ascii="Times New Roman" w:hAnsi="Times New Roman"/>
                <w:sz w:val="24"/>
                <w:szCs w:val="24"/>
              </w:rPr>
            </w:pPr>
            <w:r>
              <w:rPr>
                <w:rFonts w:ascii="Times New Roman" w:hAnsi="Times New Roman"/>
                <w:sz w:val="24"/>
                <w:szCs w:val="24"/>
              </w:rPr>
              <w:t>Берий оьмарехула историн хиламаш йухаметтахIоттор.</w:t>
            </w:r>
          </w:p>
          <w:p w:rsidR="00FE1D30" w:rsidRDefault="00FE1D30" w:rsidP="00624094">
            <w:pPr>
              <w:rPr>
                <w:rFonts w:ascii="Times New Roman" w:hAnsi="Times New Roman"/>
                <w:sz w:val="24"/>
                <w:szCs w:val="24"/>
              </w:rPr>
            </w:pPr>
            <w:r>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XXI бIешаран литература:</w:t>
            </w:r>
          </w:p>
          <w:p w:rsidR="00FE1D30" w:rsidRDefault="00FE1D30" w:rsidP="00624094">
            <w:pPr>
              <w:rPr>
                <w:rFonts w:ascii="Times New Roman" w:hAnsi="Times New Roman"/>
                <w:sz w:val="24"/>
                <w:szCs w:val="24"/>
              </w:rPr>
            </w:pPr>
            <w:r>
              <w:rPr>
                <w:rFonts w:ascii="Times New Roman" w:hAnsi="Times New Roman"/>
                <w:sz w:val="24"/>
                <w:szCs w:val="24"/>
              </w:rPr>
              <w:t xml:space="preserve">Рашидов Ш. Стихотворени «Нана-Нохчийчоь». ТIом </w:t>
            </w:r>
            <w:r>
              <w:rPr>
                <w:rFonts w:ascii="Times New Roman" w:hAnsi="Times New Roman"/>
                <w:sz w:val="24"/>
                <w:szCs w:val="24"/>
              </w:rPr>
              <w:lastRenderedPageBreak/>
              <w:t>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FE1D30" w:rsidRDefault="00FE1D30" w:rsidP="00624094">
            <w:pPr>
              <w:rPr>
                <w:rFonts w:ascii="Times New Roman" w:hAnsi="Times New Roman"/>
                <w:sz w:val="24"/>
                <w:szCs w:val="24"/>
              </w:rPr>
            </w:pPr>
            <w:r>
              <w:rPr>
                <w:rFonts w:ascii="Times New Roman" w:hAnsi="Times New Roman"/>
                <w:sz w:val="24"/>
                <w:szCs w:val="24"/>
              </w:rPr>
              <w:t>Бексултанов М. «Цакхетта хестор» (дийцар). Iаламан дуьне тIалам беш йукъаметтиг латторан хьашт.</w:t>
            </w:r>
          </w:p>
          <w:p w:rsidR="00FE1D30" w:rsidRDefault="00FE1D30" w:rsidP="00624094">
            <w:pPr>
              <w:rPr>
                <w:rFonts w:ascii="Times New Roman" w:hAnsi="Times New Roman"/>
                <w:sz w:val="24"/>
                <w:szCs w:val="24"/>
              </w:rPr>
            </w:pPr>
            <w:r>
              <w:rPr>
                <w:rFonts w:ascii="Times New Roman" w:hAnsi="Times New Roman"/>
                <w:sz w:val="24"/>
                <w:szCs w:val="24"/>
              </w:rPr>
              <w:t>Хатуев I.-Хь. «Нохчийн мотт»/ (стихотворени). Адаман дахарехь ненан меттан дешан, ненан меттан къамелан хазалла. Хандешан кепийн шорталла. Ритмикин а, рифмин а башхалла.</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ритм, рифма.</w:t>
            </w:r>
          </w:p>
          <w:p w:rsidR="00FE1D30" w:rsidRDefault="00FE1D30" w:rsidP="00624094">
            <w:pPr>
              <w:rPr>
                <w:rFonts w:ascii="Times New Roman" w:hAnsi="Times New Roman"/>
                <w:sz w:val="24"/>
                <w:szCs w:val="24"/>
              </w:rPr>
            </w:pPr>
            <w:r>
              <w:rPr>
                <w:rFonts w:ascii="Times New Roman" w:hAnsi="Times New Roman"/>
                <w:sz w:val="24"/>
                <w:szCs w:val="24"/>
              </w:rPr>
              <w:t>Мусаев С.М. «Хьайбанан чам»/ (дийцар). Депортацехь нохчийн доьзалан халачу дахарх лаьцна дийцар. Бер доккха хилар.</w:t>
            </w:r>
          </w:p>
          <w:p w:rsidR="00FE1D30" w:rsidRDefault="00FE1D30" w:rsidP="00624094">
            <w:pPr>
              <w:rPr>
                <w:rFonts w:ascii="Times New Roman" w:hAnsi="Times New Roman"/>
                <w:sz w:val="24"/>
                <w:szCs w:val="24"/>
              </w:rPr>
            </w:pPr>
            <w:r>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lastRenderedPageBreak/>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lastRenderedPageBreak/>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Pr>
        <w:widowControl w:val="0"/>
        <w:autoSpaceDE w:val="0"/>
        <w:autoSpaceDN w:val="0"/>
        <w:spacing w:before="67"/>
        <w:jc w:val="center"/>
        <w:outlineLvl w:val="0"/>
        <w:rPr>
          <w:rFonts w:ascii="Times New Roman" w:eastAsia="Tahoma" w:hAnsi="Times New Roman"/>
          <w:b/>
          <w:bCs/>
          <w:color w:val="00B050"/>
          <w:sz w:val="28"/>
          <w:szCs w:val="28"/>
        </w:rPr>
      </w:pPr>
    </w:p>
    <w:p w:rsidR="00FE1D30" w:rsidRDefault="00FE1D30" w:rsidP="00FE1D30">
      <w:pPr>
        <w:widowControl w:val="0"/>
        <w:autoSpaceDE w:val="0"/>
        <w:autoSpaceDN w:val="0"/>
        <w:spacing w:line="233" w:lineRule="exact"/>
        <w:jc w:val="center"/>
        <w:rPr>
          <w:rFonts w:ascii="Times New Roman" w:eastAsia="Cambria" w:hAnsi="Times New Roman"/>
          <w:w w:val="110"/>
          <w:sz w:val="28"/>
          <w:szCs w:val="28"/>
        </w:rPr>
      </w:pPr>
    </w:p>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p>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r>
        <w:rPr>
          <w:rFonts w:ascii="Times New Roman" w:eastAsia="Cambria" w:hAnsi="Times New Roman"/>
          <w:b/>
          <w:sz w:val="28"/>
          <w:szCs w:val="28"/>
        </w:rPr>
        <w:t>7  КЛАСС  (</w:t>
      </w:r>
      <w:r>
        <w:rPr>
          <w:rFonts w:ascii="Times New Roman" w:eastAsia="Cambria" w:hAnsi="Times New Roman"/>
          <w:w w:val="105"/>
          <w:sz w:val="28"/>
          <w:szCs w:val="28"/>
        </w:rPr>
        <w:t>68</w:t>
      </w:r>
      <w:r>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631"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6379"/>
        <w:gridCol w:w="567"/>
        <w:gridCol w:w="567"/>
        <w:gridCol w:w="567"/>
        <w:gridCol w:w="1842"/>
      </w:tblGrid>
      <w:tr w:rsidR="00FE1D30"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3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624094">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37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842"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842"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«Дади-йурт». «Нохчийн шира илли». «Сай» (халкъан илли). </w:t>
            </w:r>
          </w:p>
          <w:p w:rsidR="00FE1D30" w:rsidRDefault="00FE1D30" w:rsidP="00624094">
            <w:pPr>
              <w:rPr>
                <w:rFonts w:ascii="Times New Roman" w:hAnsi="Times New Roman"/>
                <w:sz w:val="24"/>
                <w:szCs w:val="24"/>
              </w:rPr>
            </w:pPr>
            <w:r>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факташ йустар. Эшаран коьрта мукъам гучабаккхар. Паччахьан заманера халачу а, сингаттамечу а дахарх лаьцна лирически эшарш.</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Мамакаев «Даймехкан косташ» (стихотворени).</w:t>
            </w:r>
          </w:p>
          <w:p w:rsidR="00FE1D30" w:rsidRDefault="00FE1D30" w:rsidP="00624094">
            <w:pPr>
              <w:rPr>
                <w:rFonts w:ascii="Times New Roman" w:hAnsi="Times New Roman"/>
                <w:sz w:val="24"/>
                <w:szCs w:val="24"/>
              </w:rPr>
            </w:pPr>
            <w:r>
              <w:rPr>
                <w:rFonts w:ascii="Times New Roman" w:hAnsi="Times New Roman"/>
                <w:sz w:val="24"/>
                <w:szCs w:val="24"/>
              </w:rPr>
              <w:t>ТIекхуьучу тIаьхьенна весет. ТIехьа-Мартана М. Мамакаевн цIийнан музей чу виртуальни экскурси йар.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lastRenderedPageBreak/>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lastRenderedPageBreak/>
              <w:t>2.2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lang w:val="tt-RU"/>
              </w:rPr>
            </w:pPr>
            <w:r>
              <w:rPr>
                <w:rFonts w:ascii="Times New Roman" w:hAnsi="Times New Roman"/>
                <w:sz w:val="24"/>
                <w:szCs w:val="24"/>
                <w:lang w:val="tt-RU"/>
              </w:rPr>
              <w:t xml:space="preserve">Саидов Б. </w:t>
            </w:r>
            <w:r>
              <w:rPr>
                <w:rFonts w:ascii="Times New Roman" w:hAnsi="Times New Roman"/>
                <w:sz w:val="24"/>
                <w:szCs w:val="24"/>
              </w:rPr>
              <w:t>«</w:t>
            </w:r>
            <w:r>
              <w:rPr>
                <w:rFonts w:ascii="Times New Roman" w:hAnsi="Times New Roman"/>
                <w:sz w:val="24"/>
                <w:szCs w:val="24"/>
                <w:lang w:val="tt-RU"/>
              </w:rPr>
              <w:t>Вина йурт</w:t>
            </w:r>
            <w:r>
              <w:rPr>
                <w:rFonts w:ascii="Times New Roman" w:hAnsi="Times New Roman"/>
                <w:sz w:val="24"/>
                <w:szCs w:val="24"/>
              </w:rPr>
              <w:t>»</w:t>
            </w:r>
            <w:r>
              <w:rPr>
                <w:rFonts w:ascii="Times New Roman" w:hAnsi="Times New Roman"/>
                <w:sz w:val="24"/>
                <w:szCs w:val="24"/>
                <w:lang w:val="tt-RU"/>
              </w:rPr>
              <w:t xml:space="preserve"> </w:t>
            </w:r>
            <w:r>
              <w:rPr>
                <w:rFonts w:ascii="Times New Roman" w:hAnsi="Times New Roman"/>
                <w:sz w:val="24"/>
                <w:szCs w:val="24"/>
              </w:rPr>
              <w:t>«</w:t>
            </w:r>
            <w:r>
              <w:rPr>
                <w:rFonts w:ascii="Times New Roman" w:hAnsi="Times New Roman"/>
                <w:sz w:val="24"/>
                <w:szCs w:val="24"/>
                <w:lang w:val="tt-RU"/>
              </w:rPr>
              <w:t>Деган аз</w:t>
            </w:r>
            <w:r>
              <w:rPr>
                <w:rFonts w:ascii="Times New Roman" w:hAnsi="Times New Roman"/>
                <w:sz w:val="24"/>
                <w:szCs w:val="24"/>
              </w:rPr>
              <w:t>»</w:t>
            </w:r>
            <w:r>
              <w:rPr>
                <w:rFonts w:ascii="Times New Roman" w:hAnsi="Times New Roman"/>
                <w:sz w:val="24"/>
                <w:szCs w:val="24"/>
                <w:lang w:val="tt-RU"/>
              </w:rPr>
              <w:t xml:space="preserve"> / </w:t>
            </w:r>
            <w:r>
              <w:rPr>
                <w:rFonts w:ascii="Times New Roman" w:hAnsi="Times New Roman"/>
                <w:sz w:val="24"/>
                <w:szCs w:val="24"/>
              </w:rPr>
              <w:t>(стихотворени)</w:t>
            </w:r>
            <w:r>
              <w:rPr>
                <w:rFonts w:ascii="Times New Roman" w:hAnsi="Times New Roman"/>
                <w:sz w:val="24"/>
                <w:szCs w:val="24"/>
                <w:lang w:val="tt-RU"/>
              </w:rPr>
              <w:t>.</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Б. Саидовн поэзехь граждански мукъамаш. Даймахкана сатийсаран мукъамаш дIакховдор.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Ошаев Х. «Иччархо Абухьаьжа Идрисов» / (очерк).</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Мамакаев I. «Берзан бекхам» / (стихотворени). </w:t>
            </w:r>
          </w:p>
          <w:p w:rsidR="00FE1D30" w:rsidRDefault="00FE1D30" w:rsidP="00624094">
            <w:pPr>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Сулейманов А.. «Шуьнехь дош» / (стихотворени). Стихотворенехь ойла айъаран мукъамаш. Нехан дуьхьа шен са дIадала кийча волчу лирически турпалхочун васт. Стихотворенин аллегорически маьIна.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Гайсултанов У. «Болат-гIала йожар» / (дацдина).</w:t>
            </w:r>
          </w:p>
          <w:p w:rsidR="00FE1D30" w:rsidRDefault="00FE1D30" w:rsidP="00624094">
            <w:pPr>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Зуламхошца а, мохкдIалецархошца а халкъо латтийна къийсам. Историн уьйр.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Айдамиров А. «МухIажарш» («Йеха буьйсанаш» романа йукъара кийсак). «МухIажарш» кийсакан йешар а, йийцаре йар а. 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Арсанукаев Ш. «Иманах дузийта дегнаш». Дог цIандаран </w:t>
            </w:r>
            <w:r>
              <w:rPr>
                <w:rFonts w:ascii="Times New Roman" w:hAnsi="Times New Roman"/>
                <w:sz w:val="24"/>
                <w:szCs w:val="24"/>
              </w:rPr>
              <w:lastRenderedPageBreak/>
              <w:t>некъа воккху/йоккху доIанан синан ницкъ. ТIамо беринчу махке сатийсар гайтар.</w:t>
            </w:r>
          </w:p>
          <w:p w:rsidR="00FE1D30" w:rsidRDefault="00FE1D30" w:rsidP="00624094">
            <w:pPr>
              <w:rPr>
                <w:rFonts w:ascii="Times New Roman" w:hAnsi="Times New Roman"/>
                <w:sz w:val="24"/>
                <w:szCs w:val="24"/>
              </w:rPr>
            </w:pPr>
            <w:r>
              <w:rPr>
                <w:rFonts w:ascii="Times New Roman" w:hAnsi="Times New Roman"/>
                <w:sz w:val="24"/>
                <w:szCs w:val="24"/>
              </w:rPr>
              <w:t>Кибиев М. «Дош» (стихотворени); «Зов» (басня).</w:t>
            </w:r>
          </w:p>
          <w:p w:rsidR="00FE1D30" w:rsidRDefault="00FE1D30" w:rsidP="00624094">
            <w:pPr>
              <w:rPr>
                <w:rFonts w:ascii="Times New Roman" w:hAnsi="Times New Roman"/>
                <w:sz w:val="24"/>
                <w:szCs w:val="24"/>
              </w:rPr>
            </w:pPr>
            <w:r>
              <w:rPr>
                <w:rFonts w:ascii="Times New Roman" w:hAnsi="Times New Roman"/>
                <w:sz w:val="24"/>
                <w:szCs w:val="24"/>
              </w:rPr>
              <w:t>Дашана гимн. Дешан маьIна: дашца сийсазвало/сийсазйало, дашца вазвало/йазйало.</w:t>
            </w:r>
          </w:p>
          <w:p w:rsidR="00FE1D30" w:rsidRDefault="00FE1D30" w:rsidP="00624094">
            <w:pPr>
              <w:rPr>
                <w:rFonts w:ascii="Times New Roman" w:hAnsi="Times New Roman"/>
                <w:sz w:val="24"/>
                <w:szCs w:val="24"/>
              </w:rPr>
            </w:pPr>
            <w:r>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w:t>
            </w:r>
            <w:r>
              <w:rPr>
                <w:rFonts w:ascii="Times New Roman" w:hAnsi="Times New Roman"/>
                <w:sz w:val="24"/>
                <w:szCs w:val="24"/>
              </w:rPr>
              <w:lastRenderedPageBreak/>
              <w:t>.ru/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Нунуев С.-Хь. «Юнус» (дийцар).</w:t>
            </w:r>
          </w:p>
          <w:p w:rsidR="00FE1D30" w:rsidRDefault="00FE1D30" w:rsidP="00624094">
            <w:pPr>
              <w:rPr>
                <w:rFonts w:ascii="Times New Roman" w:hAnsi="Times New Roman"/>
                <w:sz w:val="24"/>
                <w:szCs w:val="24"/>
              </w:rPr>
            </w:pPr>
            <w:r>
              <w:rPr>
                <w:rFonts w:ascii="Times New Roman" w:hAnsi="Times New Roman"/>
                <w:sz w:val="24"/>
                <w:szCs w:val="24"/>
              </w:rPr>
              <w:t>Къинхетам, де доьхначунна гIо дар, дикалла.</w:t>
            </w:r>
          </w:p>
          <w:p w:rsidR="00FE1D30" w:rsidRDefault="00FE1D30" w:rsidP="00624094">
            <w:pPr>
              <w:rPr>
                <w:rFonts w:ascii="Times New Roman" w:hAnsi="Times New Roman"/>
                <w:sz w:val="24"/>
                <w:szCs w:val="24"/>
              </w:rPr>
            </w:pPr>
            <w:r>
              <w:rPr>
                <w:rFonts w:ascii="Times New Roman" w:hAnsi="Times New Roman"/>
                <w:sz w:val="24"/>
                <w:szCs w:val="24"/>
              </w:rPr>
              <w:t>Джунаидов А. «ХIоьънаш»./ (дийцар). 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 Гацаев. «Дарц»/ (стихотворени). Поэтан поэзехь адам а, Iалам а. Дарц хьоькхучу йукъана йоьIан символически васт. А.С. Пушкинан а поэзера дарцаца С. Гацаевн дорцан васт дустар. </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эпически и лиричеси. </w:t>
            </w:r>
          </w:p>
          <w:p w:rsidR="00FE1D30" w:rsidRDefault="00FE1D30" w:rsidP="00624094">
            <w:pPr>
              <w:rPr>
                <w:rFonts w:ascii="Times New Roman" w:hAnsi="Times New Roman"/>
                <w:sz w:val="24"/>
                <w:szCs w:val="24"/>
              </w:rPr>
            </w:pPr>
            <w:r>
              <w:rPr>
                <w:rFonts w:ascii="Times New Roman" w:hAnsi="Times New Roman"/>
                <w:sz w:val="24"/>
                <w:szCs w:val="24"/>
              </w:rPr>
              <w:t>Кусаев I. «Амалехь диканиг» / (стихотворени).</w:t>
            </w:r>
          </w:p>
          <w:p w:rsidR="00FE1D30" w:rsidRDefault="00FE1D30" w:rsidP="00624094">
            <w:pPr>
              <w:rPr>
                <w:rFonts w:ascii="Times New Roman" w:hAnsi="Times New Roman"/>
                <w:sz w:val="24"/>
                <w:szCs w:val="24"/>
              </w:rPr>
            </w:pPr>
            <w:r>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Рашидов Ш. «Ден весет» (поэма).</w:t>
            </w:r>
          </w:p>
          <w:p w:rsidR="00FE1D30" w:rsidRDefault="00FE1D30" w:rsidP="00624094">
            <w:pPr>
              <w:rPr>
                <w:rFonts w:ascii="Times New Roman" w:hAnsi="Times New Roman"/>
                <w:sz w:val="24"/>
                <w:szCs w:val="24"/>
              </w:rPr>
            </w:pPr>
            <w:r>
              <w:rPr>
                <w:rFonts w:ascii="Times New Roman" w:hAnsi="Times New Roman"/>
                <w:sz w:val="24"/>
                <w:szCs w:val="24"/>
              </w:rPr>
              <w:t>Исбаьхьа кхоьллинарг а, биографически мукъамаш а. ТIекхуьучу чкъурехь хила йеза оьздангаллин мехаллаш. Халкъана а, Даймахкана а хьалха долу декхар.</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Дикаев. «Нохчо ву со» (стихотворени).</w:t>
            </w:r>
          </w:p>
          <w:p w:rsidR="00FE1D30" w:rsidRDefault="00FE1D30" w:rsidP="00624094">
            <w:pPr>
              <w:rPr>
                <w:rFonts w:ascii="Times New Roman" w:hAnsi="Times New Roman"/>
                <w:sz w:val="24"/>
                <w:szCs w:val="24"/>
              </w:rPr>
            </w:pPr>
            <w:r>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йолчу а, маьршачу а нохчичун васт.</w:t>
            </w:r>
          </w:p>
          <w:p w:rsidR="00FE1D30" w:rsidRDefault="00FE1D30" w:rsidP="00624094">
            <w:pPr>
              <w:rPr>
                <w:rFonts w:ascii="Times New Roman" w:hAnsi="Times New Roman"/>
                <w:sz w:val="24"/>
                <w:szCs w:val="24"/>
              </w:rPr>
            </w:pPr>
            <w:r>
              <w:rPr>
                <w:rFonts w:ascii="Times New Roman" w:hAnsi="Times New Roman"/>
                <w:sz w:val="24"/>
                <w:szCs w:val="24"/>
              </w:rPr>
              <w:t xml:space="preserve">С. Дакаев. «Куйно хотту». Нохчийн дуьнегарехь холхазан </w:t>
            </w:r>
            <w:r>
              <w:rPr>
                <w:rFonts w:ascii="Times New Roman" w:hAnsi="Times New Roman"/>
                <w:sz w:val="24"/>
                <w:szCs w:val="24"/>
              </w:rPr>
              <w:lastRenderedPageBreak/>
              <w:t>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w:t>
            </w:r>
            <w:r>
              <w:rPr>
                <w:rFonts w:ascii="Times New Roman" w:hAnsi="Times New Roman"/>
                <w:sz w:val="24"/>
                <w:szCs w:val="24"/>
              </w:rPr>
              <w:lastRenderedPageBreak/>
              <w:t>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 Шайхиев. «ЧIагIо» (баллада). Баллада лиро-эпически жанр санна. Балладин оьздангаллин пафос. 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p w:rsidR="00FE1D30" w:rsidRDefault="00FE1D30" w:rsidP="00624094">
            <w:pPr>
              <w:rPr>
                <w:rFonts w:ascii="Times New Roman" w:hAnsi="Times New Roman"/>
                <w:sz w:val="24"/>
                <w:szCs w:val="24"/>
              </w:rPr>
            </w:pPr>
            <w:r>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Амаев В-Хь. «Генарчу денойн туьйра» (дийцар).</w:t>
            </w:r>
          </w:p>
          <w:p w:rsidR="00FE1D30" w:rsidRDefault="00FE1D30" w:rsidP="00624094">
            <w:pPr>
              <w:rPr>
                <w:rFonts w:ascii="Times New Roman" w:hAnsi="Times New Roman"/>
                <w:sz w:val="24"/>
                <w:szCs w:val="24"/>
              </w:rPr>
            </w:pPr>
            <w:r>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жоьпалла а. Декхарна тешаме хилар.</w:t>
            </w:r>
          </w:p>
          <w:p w:rsidR="00FE1D30" w:rsidRDefault="00FE1D30" w:rsidP="00624094">
            <w:pPr>
              <w:rPr>
                <w:rFonts w:ascii="Times New Roman" w:hAnsi="Times New Roman"/>
                <w:sz w:val="24"/>
                <w:szCs w:val="24"/>
              </w:rPr>
            </w:pPr>
            <w:r>
              <w:rPr>
                <w:rFonts w:ascii="Times New Roman" w:hAnsi="Times New Roman"/>
                <w:sz w:val="24"/>
                <w:szCs w:val="24"/>
              </w:rPr>
              <w:t>Бексултанов М. «Генара а, гергара а денош» (дийцар)/</w:t>
            </w:r>
          </w:p>
          <w:p w:rsidR="00FE1D30" w:rsidRDefault="00FE1D30" w:rsidP="00624094">
            <w:pPr>
              <w:rPr>
                <w:rFonts w:ascii="Times New Roman" w:hAnsi="Times New Roman"/>
                <w:sz w:val="24"/>
                <w:szCs w:val="24"/>
              </w:rPr>
            </w:pPr>
            <w:r>
              <w:rPr>
                <w:rFonts w:ascii="Times New Roman" w:hAnsi="Times New Roman"/>
                <w:sz w:val="24"/>
                <w:szCs w:val="24"/>
              </w:rPr>
              <w:t>Доьзалан а, йуьхьшен кхиоран тема. Баккхийчеран а, кегийчеран а доладар. Вежаршна йукъара йукъаметтиг. Хьанала къинхьегам.</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С. Курумова. «Дохк» (кийсак). Даймехкан Iаламна а, лаьмнийн къинхьегамхошна илли.</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пейзаж гайтаран исбаьхьаллин гIирсаш</w:t>
            </w:r>
          </w:p>
          <w:p w:rsidR="00FE1D30" w:rsidRDefault="00FE1D30" w:rsidP="00624094">
            <w:pPr>
              <w:rPr>
                <w:rFonts w:ascii="Times New Roman" w:hAnsi="Times New Roman"/>
                <w:sz w:val="24"/>
                <w:szCs w:val="24"/>
              </w:rPr>
            </w:pPr>
            <w:r>
              <w:rPr>
                <w:rFonts w:ascii="Times New Roman" w:hAnsi="Times New Roman"/>
                <w:sz w:val="24"/>
                <w:szCs w:val="24"/>
              </w:rPr>
              <w:t>Окуев Ш. «Сан хьоме Нохчийчоь». Даймахке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Ахмадов М. «Кхаа вешех туьйра» (дийцар). Тешамах, декхарх лаьцна дийцар. Сийлахь Даймехкан тIеман фронтера кхаа вешега хьоьжу йиша.</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lastRenderedPageBreak/>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56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Пушкин А. С. «Iаьнан Iуьйре» (А. Сулеймановс гочийнарг). </w:t>
            </w:r>
          </w:p>
          <w:p w:rsidR="00FE1D30" w:rsidRDefault="00FE1D30" w:rsidP="00624094">
            <w:pPr>
              <w:rPr>
                <w:rFonts w:ascii="Times New Roman" w:hAnsi="Times New Roman"/>
                <w:sz w:val="24"/>
                <w:szCs w:val="24"/>
              </w:rPr>
            </w:pPr>
            <w:r>
              <w:rPr>
                <w:rFonts w:ascii="Times New Roman" w:hAnsi="Times New Roman"/>
                <w:sz w:val="24"/>
                <w:szCs w:val="24"/>
              </w:rPr>
              <w:t>Альфонс Доде «ТIаьххьарлера урок» (дийцар).  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Раздел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r>
        <w:rPr>
          <w:rFonts w:ascii="Times New Roman" w:eastAsia="Cambria" w:hAnsi="Times New Roman"/>
          <w:b/>
          <w:sz w:val="28"/>
          <w:szCs w:val="28"/>
        </w:rPr>
        <w:t>8  КЛАСС  (</w:t>
      </w:r>
      <w:r>
        <w:rPr>
          <w:rFonts w:ascii="Times New Roman" w:eastAsia="Cambria" w:hAnsi="Times New Roman"/>
          <w:w w:val="105"/>
          <w:sz w:val="28"/>
          <w:szCs w:val="28"/>
        </w:rPr>
        <w:t>68</w:t>
      </w:r>
      <w:r>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490"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6095"/>
        <w:gridCol w:w="567"/>
        <w:gridCol w:w="567"/>
        <w:gridCol w:w="567"/>
        <w:gridCol w:w="1985"/>
      </w:tblGrid>
      <w:tr w:rsidR="00FE1D30"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0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9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rsidTr="00624094">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095"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985" w:type="dxa"/>
            <w:vMerge/>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FE1D30" w:rsidRDefault="00FE1D30" w:rsidP="00624094">
            <w:pPr>
              <w:ind w:left="113" w:right="113"/>
              <w:rPr>
                <w:rFonts w:ascii="Times New Roman" w:hAnsi="Times New Roman"/>
                <w:b/>
                <w:bCs/>
                <w:sz w:val="20"/>
                <w:szCs w:val="20"/>
              </w:rPr>
            </w:pPr>
          </w:p>
        </w:tc>
        <w:tc>
          <w:tcPr>
            <w:tcW w:w="1985" w:type="dxa"/>
            <w:tcBorders>
              <w:top w:val="single" w:sz="6" w:space="0" w:color="000000"/>
              <w:left w:val="single" w:sz="6" w:space="0" w:color="000000"/>
              <w:bottom w:val="single" w:sz="6" w:space="0" w:color="000000"/>
              <w:right w:val="single" w:sz="6" w:space="0" w:color="000000"/>
            </w:tcBorders>
            <w:vAlign w:val="cente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«Таймин Биболатан илли». «Эвтархойн Ахьмадах илли». Халкъан турпалаллин иллеш кхолладаларан истори. 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FE1D30" w:rsidRDefault="00FE1D30" w:rsidP="00624094">
            <w:pPr>
              <w:rPr>
                <w:rFonts w:ascii="Times New Roman" w:hAnsi="Times New Roman"/>
                <w:sz w:val="24"/>
                <w:szCs w:val="24"/>
              </w:rPr>
            </w:pPr>
            <w:r>
              <w:rPr>
                <w:rFonts w:ascii="Times New Roman" w:hAnsi="Times New Roman"/>
                <w:sz w:val="24"/>
                <w:szCs w:val="24"/>
              </w:rPr>
              <w:t>Иллин чулацам, композици, исбаьхьаллин башхаллаш. Оьрсийн былинийн ритмикин-мукъамийн башхалла нохчийн эпосца йустар. Адамийн 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Бадуев С. «Олдам» (повесть). Коьртачу турпалхочух къахетаран тема. Турпалхочун чоьхьара сингаттам. Декачу олхазарх лаьцна дийцаран философин маьIна.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lang w:val="tt-RU"/>
              </w:rPr>
            </w:pPr>
            <w:r>
              <w:rPr>
                <w:rFonts w:ascii="Times New Roman" w:hAnsi="Times New Roman"/>
                <w:sz w:val="24"/>
                <w:szCs w:val="24"/>
                <w:lang w:val="tt-RU"/>
              </w:rPr>
              <w:t>Мамакаев М. «Лаьмнийн дийцар»; «Пондар» (стихотворени).</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Лирически турпалхочун синхаамаш гайтар.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Сулаев М. «Цавевза доттагI»; «Органан йистехь» (стихотворени). Нохчийн къоман Iадаташ: некъан а, шовданан а тIаламе йукъаметтиг а, доладар а. Са ца лоьху гIуллакхаш. Оьздангаллин декхар.</w:t>
            </w:r>
          </w:p>
          <w:p w:rsidR="00FE1D30" w:rsidRDefault="00FE1D30" w:rsidP="00624094">
            <w:pPr>
              <w:rPr>
                <w:rFonts w:ascii="Times New Roman" w:hAnsi="Times New Roman"/>
                <w:sz w:val="24"/>
                <w:szCs w:val="24"/>
                <w:lang w:val="tt-RU"/>
              </w:rPr>
            </w:pPr>
            <w:r>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jc w:val="center"/>
              <w:rPr>
                <w:rFonts w:ascii="Times New Roman" w:hAnsi="Times New Roman"/>
                <w:sz w:val="24"/>
                <w:szCs w:val="24"/>
              </w:rPr>
            </w:pPr>
          </w:p>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563898" w:rsidP="00624094">
            <w:pPr>
              <w:rPr>
                <w:rFonts w:ascii="Times New Roman" w:hAnsi="Times New Roman"/>
                <w:sz w:val="24"/>
                <w:szCs w:val="24"/>
              </w:rPr>
            </w:pPr>
            <w:hyperlink r:id="rId7" w:history="1">
              <w:r w:rsidR="00FE1D30">
                <w:rPr>
                  <w:rStyle w:val="aa"/>
                  <w:rFonts w:ascii="Times New Roman" w:hAnsi="Times New Roman"/>
                  <w:sz w:val="24"/>
                  <w:szCs w:val="24"/>
                </w:rPr>
                <w:t>https://ps9</w:t>
              </w:r>
            </w:hyperlink>
            <w:r w:rsidR="00FE1D30">
              <w:rPr>
                <w:rFonts w:ascii="Times New Roman" w:hAnsi="Times New Roman"/>
                <w:sz w:val="24"/>
                <w:szCs w:val="24"/>
              </w:rPr>
              <w:t>+</w:t>
            </w:r>
          </w:p>
          <w:p w:rsidR="00FE1D30" w:rsidRDefault="00FE1D30" w:rsidP="00624094">
            <w:pPr>
              <w:rPr>
                <w:rFonts w:ascii="Times New Roman" w:hAnsi="Times New Roman"/>
                <w:sz w:val="24"/>
                <w:szCs w:val="24"/>
              </w:rPr>
            </w:pPr>
            <w:r>
              <w:rPr>
                <w:rFonts w:ascii="Times New Roman" w:hAnsi="Times New Roman"/>
                <w:sz w:val="24"/>
                <w:szCs w:val="24"/>
              </w:rPr>
              <w:t>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2.3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Сулейманов А. «Дог дохден цIе» (стихотворени); «Дахаран генаш»/ (поэма). Кхерчан йовхо, хьошалла. Поэмин лирически турпалхочун Даймахках, ламастех, сийх, доьналлех йолу ойланаш. Лирически турпалхочун </w:t>
            </w:r>
            <w:r>
              <w:rPr>
                <w:rFonts w:ascii="Times New Roman" w:hAnsi="Times New Roman"/>
                <w:sz w:val="24"/>
                <w:szCs w:val="24"/>
              </w:rPr>
              <w:lastRenderedPageBreak/>
              <w:t>догдикалла, адаман Iеса ойланаш цIанйан лаам хилар.</w:t>
            </w:r>
          </w:p>
          <w:p w:rsidR="00FE1D30" w:rsidRDefault="00FE1D30" w:rsidP="00624094">
            <w:pPr>
              <w:rPr>
                <w:rFonts w:ascii="Times New Roman" w:hAnsi="Times New Roman"/>
                <w:sz w:val="24"/>
                <w:szCs w:val="24"/>
              </w:rPr>
            </w:pPr>
            <w:r>
              <w:rPr>
                <w:rFonts w:ascii="Times New Roman" w:hAnsi="Times New Roman"/>
                <w:sz w:val="24"/>
                <w:szCs w:val="24"/>
              </w:rPr>
              <w:t>Шайхиев I. «Дарцан буса» (стихотворение). 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w:t>
            </w:r>
            <w:r>
              <w:rPr>
                <w:rFonts w:ascii="Times New Roman" w:hAnsi="Times New Roman"/>
                <w:sz w:val="24"/>
                <w:szCs w:val="24"/>
              </w:rPr>
              <w:lastRenderedPageBreak/>
              <w:t>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Арсанукаев Ш. «Тимуран тур», (драма). 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къизачу къийсаман луьра суьрташ.</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Хамидов I. «ДIа – коч, схьа – коч» / (дийцар). Нохчийн литературехь юмор. Адаман синсакхталлаш Iорадахаран говзалла. 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Ясаев М. «Тянь-Шанан лаьмнашкахь» («Хьоме йурт» повестан йукъара кийсак). Адамашна а, чIир эцаран Iадатана а йукъара ира дуьхь-дуьхьалкхетарш. Даймахке а, хьомечу йуьрте а сатийсар. Куьйгебахийтаран мах. 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Яшуркаев С. «МаьркIаж-бодан тIехь кIайн хьоькх» / (дацдина).</w:t>
            </w:r>
          </w:p>
          <w:p w:rsidR="00FE1D30" w:rsidRDefault="00FE1D30" w:rsidP="00624094">
            <w:pPr>
              <w:rPr>
                <w:rFonts w:ascii="Times New Roman" w:hAnsi="Times New Roman"/>
                <w:sz w:val="24"/>
                <w:szCs w:val="24"/>
              </w:rPr>
            </w:pPr>
            <w:r>
              <w:rPr>
                <w:rFonts w:ascii="Times New Roman" w:hAnsi="Times New Roman"/>
                <w:sz w:val="24"/>
                <w:szCs w:val="24"/>
              </w:rPr>
              <w:t>Спецпереселенцийн луьра а, сингаттаме а денош. Къоначу йоь1ан аматехь Даймехкан васт гайтаран маь1на. Халачу хьелашкахь коьртачу турпалхочун амал д1ах1оттар. Турпалхочун а, Даймехкан а кхолламийн уьйр.</w:t>
            </w:r>
          </w:p>
          <w:p w:rsidR="00FE1D30" w:rsidRDefault="00FE1D30" w:rsidP="00624094">
            <w:pPr>
              <w:rPr>
                <w:rFonts w:ascii="Times New Roman" w:hAnsi="Times New Roman"/>
                <w:sz w:val="24"/>
                <w:szCs w:val="24"/>
              </w:rPr>
            </w:pPr>
            <w:r>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Абдулаев Л. «Маьлхан каш» (поэма). 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w:t>
            </w:r>
            <w:r>
              <w:rPr>
                <w:rFonts w:ascii="Times New Roman" w:hAnsi="Times New Roman"/>
                <w:sz w:val="24"/>
                <w:szCs w:val="24"/>
              </w:rPr>
              <w:lastRenderedPageBreak/>
              <w:t>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Бексултанов М. «Дика ду-кх хьо волуш»; «Дари»/ (дийцарш).</w:t>
            </w:r>
          </w:p>
          <w:p w:rsidR="00FE1D30" w:rsidRDefault="00FE1D30" w:rsidP="00624094">
            <w:pPr>
              <w:rPr>
                <w:rFonts w:ascii="Times New Roman" w:hAnsi="Times New Roman"/>
                <w:sz w:val="24"/>
                <w:szCs w:val="24"/>
              </w:rPr>
            </w:pPr>
            <w:r>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Бисултанов А. «ДегIаста»; «Халкъан илланчина» (стихотворени). Даймохк хестор. Машар, доьналла, майралла хастор. Халкъан илли, халкъан иллиалархо, къонах – халкъан дахарехь церан маьIна.</w:t>
            </w:r>
          </w:p>
          <w:p w:rsidR="00FE1D30" w:rsidRDefault="00FE1D30" w:rsidP="00624094">
            <w:pPr>
              <w:rPr>
                <w:rFonts w:ascii="Times New Roman" w:hAnsi="Times New Roman"/>
                <w:sz w:val="24"/>
                <w:szCs w:val="24"/>
              </w:rPr>
            </w:pPr>
            <w:r>
              <w:rPr>
                <w:rFonts w:ascii="Times New Roman" w:hAnsi="Times New Roman"/>
                <w:sz w:val="24"/>
                <w:szCs w:val="24"/>
              </w:rPr>
              <w:t xml:space="preserve">Гацаев С. «Кавказ» (стихотворени). Даймехкан безам гайтарехь вастийн шатайпаналла. «БIаьстенца къамел» (поэзи). </w:t>
            </w:r>
          </w:p>
          <w:p w:rsidR="00FE1D30" w:rsidRDefault="00FE1D30" w:rsidP="00624094">
            <w:pPr>
              <w:rPr>
                <w:rFonts w:ascii="Times New Roman" w:hAnsi="Times New Roman"/>
                <w:sz w:val="24"/>
                <w:szCs w:val="24"/>
              </w:rPr>
            </w:pPr>
            <w:r>
              <w:rPr>
                <w:rFonts w:ascii="Times New Roman" w:hAnsi="Times New Roman"/>
                <w:sz w:val="24"/>
                <w:szCs w:val="24"/>
              </w:rPr>
              <w:t>Пейзажан лирика. Iаламан а, адаман уьйр.</w:t>
            </w:r>
          </w:p>
          <w:p w:rsidR="00FE1D30" w:rsidRDefault="00FE1D30" w:rsidP="00624094">
            <w:pPr>
              <w:rPr>
                <w:rFonts w:ascii="Times New Roman" w:hAnsi="Times New Roman"/>
                <w:sz w:val="24"/>
                <w:szCs w:val="24"/>
              </w:rPr>
            </w:pPr>
            <w:r>
              <w:rPr>
                <w:rFonts w:ascii="Times New Roman" w:hAnsi="Times New Roman"/>
                <w:sz w:val="24"/>
                <w:szCs w:val="24"/>
              </w:rPr>
              <w:t xml:space="preserve">Хасбулатов Я. «Дош» /; «Стаг хилла ваьллахь хьо ара». </w:t>
            </w:r>
          </w:p>
          <w:p w:rsidR="00FE1D30" w:rsidRDefault="00FE1D30" w:rsidP="00624094">
            <w:pPr>
              <w:rPr>
                <w:rFonts w:ascii="Times New Roman" w:hAnsi="Times New Roman"/>
                <w:sz w:val="24"/>
                <w:szCs w:val="24"/>
              </w:rPr>
            </w:pPr>
            <w:r>
              <w:rPr>
                <w:rFonts w:ascii="Times New Roman" w:hAnsi="Times New Roman"/>
                <w:sz w:val="24"/>
                <w:szCs w:val="24"/>
              </w:rPr>
              <w:t>Дешан ницкъах а, маьIнех а оьздангаллин категорех санна.</w:t>
            </w:r>
          </w:p>
          <w:p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М. Ахмадов «Лаьтта тIехь лаьмнаш а хIиттош» (повесть).</w:t>
            </w:r>
          </w:p>
          <w:p w:rsidR="00FE1D30" w:rsidRDefault="00FE1D30" w:rsidP="00624094">
            <w:pPr>
              <w:rPr>
                <w:rFonts w:ascii="Times New Roman" w:hAnsi="Times New Roman"/>
                <w:sz w:val="24"/>
                <w:szCs w:val="24"/>
              </w:rPr>
            </w:pPr>
            <w:r>
              <w:rPr>
                <w:rFonts w:ascii="Times New Roman" w:hAnsi="Times New Roman"/>
                <w:sz w:val="24"/>
                <w:szCs w:val="24"/>
              </w:rPr>
              <w:t>Ахмадов Мусан говзарийн коьрта проблемаш, теманаш, турпалхой.</w:t>
            </w:r>
          </w:p>
          <w:p w:rsidR="00FE1D30" w:rsidRDefault="00FE1D30" w:rsidP="00624094">
            <w:pPr>
              <w:rPr>
                <w:rFonts w:ascii="Times New Roman" w:hAnsi="Times New Roman"/>
                <w:sz w:val="24"/>
                <w:szCs w:val="24"/>
              </w:rPr>
            </w:pPr>
            <w:r>
              <w:rPr>
                <w:rFonts w:ascii="Times New Roman" w:hAnsi="Times New Roman"/>
                <w:sz w:val="24"/>
                <w:szCs w:val="24"/>
              </w:rPr>
              <w:t>Ахмадов Мусан кхолларалле хьажар: дайн Iадаташна а, вайзаманан лехамашна а йукъара Iоттабаккхам, чолхечу 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FE1D30" w:rsidRDefault="00FE1D30" w:rsidP="00624094">
            <w:pPr>
              <w:rPr>
                <w:rFonts w:ascii="Times New Roman" w:hAnsi="Times New Roman"/>
                <w:sz w:val="24"/>
                <w:szCs w:val="24"/>
              </w:rPr>
            </w:pPr>
            <w:r>
              <w:rPr>
                <w:rFonts w:ascii="Times New Roman" w:hAnsi="Times New Roman"/>
                <w:sz w:val="24"/>
                <w:szCs w:val="24"/>
              </w:rPr>
              <w:t>«Лаьтта тIехь лаьмнаш а хIиттош» цIе йолчу повестан чулацам а, исбаьхьаллин башхаллаш а.</w:t>
            </w:r>
          </w:p>
          <w:p w:rsidR="00FE1D30" w:rsidRDefault="00FE1D30" w:rsidP="00624094">
            <w:pPr>
              <w:rPr>
                <w:rFonts w:ascii="Times New Roman" w:hAnsi="Times New Roman"/>
                <w:sz w:val="24"/>
                <w:szCs w:val="24"/>
              </w:rPr>
            </w:pPr>
            <w:r>
              <w:rPr>
                <w:rFonts w:ascii="Times New Roman" w:hAnsi="Times New Roman"/>
                <w:sz w:val="24"/>
                <w:szCs w:val="24"/>
              </w:rPr>
              <w:lastRenderedPageBreak/>
              <w:t>Ахмадов Мусан прозин исбаьхьаллин башхаллаш.</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повестан жанр,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 xml:space="preserve">Сатуев Х. «Нашха» (поэма). ХХ бIешаран йуххьехь Нохчийчуьра исторически хиламаш. Деникинцашца къийсам латтош вовшийн гIо дар а, турпалалла а. </w:t>
            </w:r>
          </w:p>
          <w:p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3.1.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Ладо Авалиани. «Хьаькхна буц». Машар а, адамалла а, адамийн дахарехь церан мах а. Багратионан къонахалла, нохчийн тIемалоша лелийна сийлахь гIиллакх.</w:t>
            </w:r>
          </w:p>
          <w:p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https://desharkho.ru/</w:t>
            </w:r>
          </w:p>
          <w:p w:rsidR="00FE1D30" w:rsidRDefault="00FE1D30" w:rsidP="00624094">
            <w:pPr>
              <w:rPr>
                <w:rFonts w:ascii="Times New Roman" w:hAnsi="Times New Roman"/>
                <w:sz w:val="24"/>
                <w:szCs w:val="24"/>
              </w:rPr>
            </w:pPr>
            <w:r>
              <w:rPr>
                <w:rFonts w:ascii="Times New Roman" w:hAnsi="Times New Roman"/>
                <w:sz w:val="24"/>
                <w:szCs w:val="24"/>
              </w:rPr>
              <w:t>http://ps95.ru/nohchiyn-tezaurus/</w:t>
            </w:r>
          </w:p>
          <w:p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b/>
                <w:sz w:val="24"/>
                <w:szCs w:val="24"/>
              </w:rPr>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8.4</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r w:rsidR="00FE1D30"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E1D30" w:rsidRDefault="00FE1D30" w:rsidP="00624094">
            <w:pPr>
              <w:rPr>
                <w:rFonts w:ascii="Times New Roman" w:hAnsi="Times New Roman"/>
                <w:sz w:val="24"/>
                <w:szCs w:val="24"/>
              </w:rPr>
            </w:pPr>
          </w:p>
        </w:tc>
      </w:tr>
    </w:tbl>
    <w:p w:rsidR="00FE1D30" w:rsidRDefault="00FE1D30" w:rsidP="00FE1D30">
      <w:pPr>
        <w:rPr>
          <w:rFonts w:ascii="Times New Roman" w:hAnsi="Times New Roman"/>
        </w:rPr>
      </w:pPr>
    </w:p>
    <w:p w:rsidR="00FE1D30" w:rsidRDefault="00FE1D30" w:rsidP="00FE1D30">
      <w:pPr>
        <w:rPr>
          <w:rFonts w:ascii="Times New Roman" w:hAnsi="Times New Roman"/>
        </w:rPr>
      </w:pPr>
    </w:p>
    <w:p w:rsidR="00FE1D30" w:rsidRDefault="00FE1D30" w:rsidP="00FE1D30">
      <w:pPr>
        <w:rPr>
          <w:rFonts w:ascii="Times New Roman" w:hAnsi="Times New Roman"/>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FE1D30" w:rsidRDefault="00FE1D30" w:rsidP="00FE1D30">
      <w:pPr>
        <w:jc w:val="center"/>
        <w:rPr>
          <w:rFonts w:ascii="Times New Roman" w:hAnsi="Times New Roman"/>
          <w:b/>
          <w:sz w:val="24"/>
          <w:szCs w:val="24"/>
        </w:rPr>
      </w:pPr>
    </w:p>
    <w:p w:rsidR="005D6451" w:rsidRPr="0099342B" w:rsidRDefault="005D6451" w:rsidP="00526029">
      <w:pPr>
        <w:contextualSpacing/>
        <w:rPr>
          <w:rFonts w:cstheme="minorHAnsi"/>
          <w:sz w:val="28"/>
          <w:szCs w:val="28"/>
        </w:rPr>
      </w:pPr>
    </w:p>
    <w:sectPr w:rsidR="005D6451" w:rsidRPr="0099342B" w:rsidSect="00A4569B">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898" w:rsidRDefault="00563898" w:rsidP="00E5397F">
      <w:r>
        <w:separator/>
      </w:r>
    </w:p>
  </w:endnote>
  <w:endnote w:type="continuationSeparator" w:id="0">
    <w:p w:rsidR="00563898" w:rsidRDefault="00563898" w:rsidP="00E5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898" w:rsidRDefault="00563898" w:rsidP="00E5397F">
      <w:r>
        <w:separator/>
      </w:r>
    </w:p>
  </w:footnote>
  <w:footnote w:type="continuationSeparator" w:id="0">
    <w:p w:rsidR="00563898" w:rsidRDefault="00563898" w:rsidP="00E5397F">
      <w:r>
        <w:continuationSeparator/>
      </w:r>
    </w:p>
  </w:footnote>
  <w:footnote w:id="1">
    <w:p w:rsidR="00E5397F" w:rsidRPr="00716329" w:rsidRDefault="00E5397F" w:rsidP="00E5397F">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Минпросвещения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E5397F" w:rsidRPr="00A413AE" w:rsidRDefault="00E5397F" w:rsidP="00E5397F">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4272F"/>
    <w:multiLevelType w:val="multilevel"/>
    <w:tmpl w:val="1AF4272F"/>
    <w:lvl w:ilvl="0">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numFmt w:val="bullet"/>
      <w:lvlText w:val="•"/>
      <w:lvlJc w:val="left"/>
      <w:pPr>
        <w:ind w:left="1307" w:hanging="194"/>
      </w:pPr>
      <w:rPr>
        <w:rFonts w:hint="default"/>
        <w:lang w:val="ru-RU" w:eastAsia="en-US" w:bidi="ar-SA"/>
      </w:rPr>
    </w:lvl>
    <w:lvl w:ilvl="2">
      <w:numFmt w:val="bullet"/>
      <w:lvlText w:val="•"/>
      <w:lvlJc w:val="left"/>
      <w:pPr>
        <w:ind w:left="2315" w:hanging="194"/>
      </w:pPr>
      <w:rPr>
        <w:rFonts w:hint="default"/>
        <w:lang w:val="ru-RU" w:eastAsia="en-US" w:bidi="ar-SA"/>
      </w:rPr>
    </w:lvl>
    <w:lvl w:ilvl="3">
      <w:numFmt w:val="bullet"/>
      <w:lvlText w:val="•"/>
      <w:lvlJc w:val="left"/>
      <w:pPr>
        <w:ind w:left="3323" w:hanging="194"/>
      </w:pPr>
      <w:rPr>
        <w:rFonts w:hint="default"/>
        <w:lang w:val="ru-RU" w:eastAsia="en-US" w:bidi="ar-SA"/>
      </w:rPr>
    </w:lvl>
    <w:lvl w:ilvl="4">
      <w:numFmt w:val="bullet"/>
      <w:lvlText w:val="•"/>
      <w:lvlJc w:val="left"/>
      <w:pPr>
        <w:ind w:left="4331" w:hanging="194"/>
      </w:pPr>
      <w:rPr>
        <w:rFonts w:hint="default"/>
        <w:lang w:val="ru-RU" w:eastAsia="en-US" w:bidi="ar-SA"/>
      </w:rPr>
    </w:lvl>
    <w:lvl w:ilvl="5">
      <w:numFmt w:val="bullet"/>
      <w:lvlText w:val="•"/>
      <w:lvlJc w:val="left"/>
      <w:pPr>
        <w:ind w:left="5339" w:hanging="194"/>
      </w:pPr>
      <w:rPr>
        <w:rFonts w:hint="default"/>
        <w:lang w:val="ru-RU" w:eastAsia="en-US" w:bidi="ar-SA"/>
      </w:rPr>
    </w:lvl>
    <w:lvl w:ilvl="6">
      <w:numFmt w:val="bullet"/>
      <w:lvlText w:val="•"/>
      <w:lvlJc w:val="left"/>
      <w:pPr>
        <w:ind w:left="6347" w:hanging="194"/>
      </w:pPr>
      <w:rPr>
        <w:rFonts w:hint="default"/>
        <w:lang w:val="ru-RU" w:eastAsia="en-US" w:bidi="ar-SA"/>
      </w:rPr>
    </w:lvl>
    <w:lvl w:ilvl="7">
      <w:numFmt w:val="bullet"/>
      <w:lvlText w:val="•"/>
      <w:lvlJc w:val="left"/>
      <w:pPr>
        <w:ind w:left="7355" w:hanging="194"/>
      </w:pPr>
      <w:rPr>
        <w:rFonts w:hint="default"/>
        <w:lang w:val="ru-RU" w:eastAsia="en-US" w:bidi="ar-SA"/>
      </w:rPr>
    </w:lvl>
    <w:lvl w:ilvl="8">
      <w:numFmt w:val="bullet"/>
      <w:lvlText w:val="•"/>
      <w:lvlJc w:val="left"/>
      <w:pPr>
        <w:ind w:left="8363" w:hanging="194"/>
      </w:pPr>
      <w:rPr>
        <w:rFonts w:hint="default"/>
        <w:lang w:val="ru-RU" w:eastAsia="en-US" w:bidi="ar-SA"/>
      </w:rPr>
    </w:lvl>
  </w:abstractNum>
  <w:abstractNum w:abstractNumId="1" w15:restartNumberingAfterBreak="0">
    <w:nsid w:val="30ED1E4F"/>
    <w:multiLevelType w:val="hybridMultilevel"/>
    <w:tmpl w:val="95DC9172"/>
    <w:lvl w:ilvl="0" w:tplc="1696C888">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8776A65"/>
    <w:multiLevelType w:val="hybridMultilevel"/>
    <w:tmpl w:val="2DB02EA4"/>
    <w:lvl w:ilvl="0" w:tplc="9B8CB80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246"/>
    <w:rsid w:val="0003092B"/>
    <w:rsid w:val="00067304"/>
    <w:rsid w:val="002B3C95"/>
    <w:rsid w:val="003F2246"/>
    <w:rsid w:val="00486055"/>
    <w:rsid w:val="00526029"/>
    <w:rsid w:val="00563898"/>
    <w:rsid w:val="005D6451"/>
    <w:rsid w:val="0060697F"/>
    <w:rsid w:val="0076682C"/>
    <w:rsid w:val="0092667D"/>
    <w:rsid w:val="0099342B"/>
    <w:rsid w:val="009F7E93"/>
    <w:rsid w:val="00A507C3"/>
    <w:rsid w:val="00A6793E"/>
    <w:rsid w:val="00B24DF5"/>
    <w:rsid w:val="00CE7B78"/>
    <w:rsid w:val="00D265A5"/>
    <w:rsid w:val="00D96A2C"/>
    <w:rsid w:val="00D970A0"/>
    <w:rsid w:val="00E5074B"/>
    <w:rsid w:val="00E5397F"/>
    <w:rsid w:val="00ED0F67"/>
    <w:rsid w:val="00F6435E"/>
    <w:rsid w:val="00F76F2E"/>
    <w:rsid w:val="00FE1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227BF2-8A12-45D9-B244-6AEE0BDD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24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E5397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E5397F"/>
    <w:rPr>
      <w:rFonts w:ascii="Calibri" w:eastAsia="Calibri" w:hAnsi="Calibri" w:cs="Times New Roman"/>
      <w:sz w:val="20"/>
      <w:szCs w:val="20"/>
      <w:lang w:val="x-none"/>
    </w:rPr>
  </w:style>
  <w:style w:type="character" w:styleId="a9">
    <w:name w:val="footnote reference"/>
    <w:uiPriority w:val="99"/>
    <w:unhideWhenUsed/>
    <w:rsid w:val="00E5397F"/>
    <w:rPr>
      <w:vertAlign w:val="superscript"/>
    </w:rPr>
  </w:style>
  <w:style w:type="character" w:customStyle="1" w:styleId="21">
    <w:name w:val="Основной текст (2)_"/>
    <w:basedOn w:val="a0"/>
    <w:link w:val="22"/>
    <w:rsid w:val="0052602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526029"/>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styleId="aa">
    <w:name w:val="Hyperlink"/>
    <w:basedOn w:val="a0"/>
    <w:uiPriority w:val="99"/>
    <w:unhideWhenUsed/>
    <w:rsid w:val="00FE1D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9133</Words>
  <Characters>52060</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17</cp:revision>
  <dcterms:created xsi:type="dcterms:W3CDTF">2023-09-01T00:55:00Z</dcterms:created>
  <dcterms:modified xsi:type="dcterms:W3CDTF">2024-02-01T08:34:00Z</dcterms:modified>
</cp:coreProperties>
</file>